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D9C27" w14:textId="7349966C" w:rsidR="00982888" w:rsidRPr="00165B99" w:rsidRDefault="00982888" w:rsidP="00982888">
      <w:pPr>
        <w:spacing w:line="240" w:lineRule="auto"/>
        <w:jc w:val="both"/>
        <w:rPr>
          <w:rFonts w:ascii="Arial" w:hAnsi="Arial" w:cs="Arial"/>
        </w:rPr>
      </w:pPr>
    </w:p>
    <w:p w14:paraId="135EC0F6" w14:textId="6EA3C838" w:rsidR="00982888" w:rsidRPr="00165B99" w:rsidRDefault="00C351E8" w:rsidP="00C351E8">
      <w:pPr>
        <w:pStyle w:val="Sansinterligne"/>
        <w:jc w:val="right"/>
        <w:rPr>
          <w:rFonts w:ascii="Arial" w:hAnsi="Arial" w:cs="Arial"/>
          <w:b/>
          <w:bCs/>
        </w:rPr>
      </w:pPr>
      <w:r w:rsidRPr="00165B99">
        <w:rPr>
          <w:rFonts w:ascii="Arial" w:hAnsi="Arial" w:cs="Arial"/>
          <w:b/>
          <w:bCs/>
        </w:rPr>
        <w:tab/>
      </w:r>
      <w:r w:rsidRPr="00165B99">
        <w:rPr>
          <w:rFonts w:ascii="Arial" w:hAnsi="Arial" w:cs="Arial"/>
          <w:b/>
          <w:bCs/>
        </w:rPr>
        <w:tab/>
      </w:r>
      <w:r w:rsidRPr="00165B99">
        <w:rPr>
          <w:rFonts w:ascii="Arial" w:hAnsi="Arial" w:cs="Arial"/>
          <w:b/>
          <w:bCs/>
        </w:rPr>
        <w:tab/>
      </w:r>
      <w:r w:rsidRPr="00165B99">
        <w:rPr>
          <w:rFonts w:ascii="Arial" w:hAnsi="Arial" w:cs="Arial"/>
          <w:b/>
          <w:bCs/>
        </w:rPr>
        <w:tab/>
      </w:r>
      <w:r w:rsidRPr="00165B99">
        <w:rPr>
          <w:rFonts w:ascii="Arial" w:hAnsi="Arial" w:cs="Arial"/>
          <w:b/>
          <w:bCs/>
        </w:rPr>
        <w:tab/>
      </w:r>
      <w:r w:rsidRPr="00165B99">
        <w:rPr>
          <w:rFonts w:ascii="Arial" w:hAnsi="Arial" w:cs="Arial"/>
          <w:b/>
          <w:bCs/>
        </w:rPr>
        <w:tab/>
      </w:r>
      <w:r w:rsidRPr="00165B99">
        <w:rPr>
          <w:rFonts w:ascii="Arial" w:hAnsi="Arial" w:cs="Arial"/>
          <w:b/>
          <w:bCs/>
        </w:rPr>
        <w:tab/>
        <w:t xml:space="preserve">Communiqué de presse </w:t>
      </w:r>
    </w:p>
    <w:p w14:paraId="1C450102" w14:textId="5DA4432D" w:rsidR="00C351E8" w:rsidRPr="00165B99" w:rsidRDefault="00C351E8" w:rsidP="00C351E8">
      <w:pPr>
        <w:pStyle w:val="Sansinterligne"/>
        <w:jc w:val="right"/>
        <w:rPr>
          <w:rFonts w:ascii="Arial" w:hAnsi="Arial" w:cs="Arial"/>
          <w:b/>
          <w:bCs/>
        </w:rPr>
      </w:pPr>
      <w:r w:rsidRPr="00165B99">
        <w:rPr>
          <w:rFonts w:ascii="Arial" w:hAnsi="Arial" w:cs="Arial"/>
          <w:b/>
          <w:bCs/>
        </w:rPr>
        <w:tab/>
      </w:r>
      <w:r w:rsidRPr="00165B99">
        <w:rPr>
          <w:rFonts w:ascii="Arial" w:hAnsi="Arial" w:cs="Arial"/>
          <w:b/>
          <w:bCs/>
        </w:rPr>
        <w:tab/>
      </w:r>
      <w:r w:rsidRPr="00165B99">
        <w:rPr>
          <w:rFonts w:ascii="Arial" w:hAnsi="Arial" w:cs="Arial"/>
          <w:b/>
          <w:bCs/>
        </w:rPr>
        <w:tab/>
      </w:r>
      <w:r w:rsidRPr="00165B99">
        <w:rPr>
          <w:rFonts w:ascii="Arial" w:hAnsi="Arial" w:cs="Arial"/>
          <w:b/>
          <w:bCs/>
        </w:rPr>
        <w:tab/>
      </w:r>
      <w:r w:rsidRPr="00165B99">
        <w:rPr>
          <w:rFonts w:ascii="Arial" w:hAnsi="Arial" w:cs="Arial"/>
          <w:b/>
          <w:bCs/>
        </w:rPr>
        <w:tab/>
      </w:r>
      <w:r w:rsidRPr="00165B99">
        <w:rPr>
          <w:rFonts w:ascii="Arial" w:hAnsi="Arial" w:cs="Arial"/>
          <w:b/>
          <w:bCs/>
        </w:rPr>
        <w:tab/>
      </w:r>
      <w:r w:rsidRPr="00165B99">
        <w:rPr>
          <w:rFonts w:ascii="Arial" w:hAnsi="Arial" w:cs="Arial"/>
          <w:b/>
          <w:bCs/>
        </w:rPr>
        <w:tab/>
        <w:t>Paris</w:t>
      </w:r>
      <w:r w:rsidRPr="00D355BA">
        <w:rPr>
          <w:rFonts w:ascii="Arial" w:hAnsi="Arial" w:cs="Arial"/>
          <w:b/>
          <w:bCs/>
        </w:rPr>
        <w:t xml:space="preserve">, le </w:t>
      </w:r>
      <w:r w:rsidR="00D355BA" w:rsidRPr="00D355BA">
        <w:rPr>
          <w:rFonts w:ascii="Arial" w:hAnsi="Arial" w:cs="Arial"/>
          <w:b/>
          <w:bCs/>
        </w:rPr>
        <w:t>19</w:t>
      </w:r>
      <w:r w:rsidRPr="00D355BA">
        <w:rPr>
          <w:rFonts w:ascii="Arial" w:hAnsi="Arial" w:cs="Arial"/>
          <w:b/>
          <w:bCs/>
        </w:rPr>
        <w:t xml:space="preserve"> </w:t>
      </w:r>
      <w:r w:rsidR="002679F7" w:rsidRPr="00D355BA">
        <w:rPr>
          <w:rFonts w:ascii="Arial" w:hAnsi="Arial" w:cs="Arial"/>
          <w:b/>
          <w:bCs/>
        </w:rPr>
        <w:t>juin</w:t>
      </w:r>
      <w:r w:rsidRPr="00D355BA">
        <w:rPr>
          <w:rFonts w:ascii="Arial" w:hAnsi="Arial" w:cs="Arial"/>
          <w:b/>
          <w:bCs/>
        </w:rPr>
        <w:t xml:space="preserve"> 2023</w:t>
      </w:r>
    </w:p>
    <w:p w14:paraId="43F839A1" w14:textId="5B7836A0" w:rsidR="005573D3" w:rsidRDefault="005573D3" w:rsidP="00982888">
      <w:pPr>
        <w:spacing w:line="240" w:lineRule="auto"/>
        <w:jc w:val="both"/>
        <w:rPr>
          <w:rFonts w:ascii="Arial" w:hAnsi="Arial" w:cs="Arial"/>
        </w:rPr>
      </w:pPr>
    </w:p>
    <w:p w14:paraId="2DD48C91" w14:textId="77777777" w:rsidR="00AB4986" w:rsidRPr="00165B99" w:rsidRDefault="00AB4986" w:rsidP="00982888">
      <w:pPr>
        <w:spacing w:line="240" w:lineRule="auto"/>
        <w:jc w:val="both"/>
        <w:rPr>
          <w:rFonts w:ascii="Arial" w:hAnsi="Arial" w:cs="Arial"/>
        </w:rPr>
      </w:pPr>
    </w:p>
    <w:p w14:paraId="685A805F" w14:textId="71BF2C4C" w:rsidR="00882303" w:rsidRPr="00165B99" w:rsidRDefault="00D33D98" w:rsidP="00165B99">
      <w:pPr>
        <w:pStyle w:val="Sansinterligne"/>
        <w:rPr>
          <w:rFonts w:ascii="Arial" w:hAnsi="Arial" w:cs="Arial"/>
          <w:b/>
          <w:bCs/>
          <w:color w:val="00B3D9"/>
          <w:sz w:val="36"/>
          <w:szCs w:val="36"/>
        </w:rPr>
      </w:pPr>
      <w:r w:rsidRPr="00165B99">
        <w:rPr>
          <w:rFonts w:ascii="Arial" w:hAnsi="Arial" w:cs="Arial"/>
          <w:b/>
          <w:bCs/>
          <w:noProof/>
          <w:color w:val="00B3D9"/>
          <w:sz w:val="36"/>
          <w:szCs w:val="36"/>
        </w:rPr>
        <mc:AlternateContent>
          <mc:Choice Requires="wps">
            <w:drawing>
              <wp:anchor distT="0" distB="0" distL="114300" distR="114300" simplePos="0" relativeHeight="251659264" behindDoc="0" locked="0" layoutInCell="1" allowOverlap="1" wp14:anchorId="08B89F0F" wp14:editId="1E565783">
                <wp:simplePos x="0" y="0"/>
                <wp:positionH relativeFrom="column">
                  <wp:posOffset>-3683</wp:posOffset>
                </wp:positionH>
                <wp:positionV relativeFrom="paragraph">
                  <wp:posOffset>-5461</wp:posOffset>
                </wp:positionV>
                <wp:extent cx="320400" cy="162000"/>
                <wp:effectExtent l="0" t="0" r="0" b="3175"/>
                <wp:wrapThrough wrapText="bothSides">
                  <wp:wrapPolygon edited="0">
                    <wp:start x="0" y="0"/>
                    <wp:lineTo x="0" y="13553"/>
                    <wp:lineTo x="5143" y="20329"/>
                    <wp:lineTo x="15429" y="20329"/>
                    <wp:lineTo x="20571" y="13553"/>
                    <wp:lineTo x="20571" y="0"/>
                    <wp:lineTo x="0" y="0"/>
                  </wp:wrapPolygon>
                </wp:wrapThrough>
                <wp:docPr id="8" name="object 8"/>
                <wp:cNvGraphicFramePr/>
                <a:graphic xmlns:a="http://schemas.openxmlformats.org/drawingml/2006/main">
                  <a:graphicData uri="http://schemas.microsoft.com/office/word/2010/wordprocessingShape">
                    <wps:wsp>
                      <wps:cNvSpPr/>
                      <wps:spPr>
                        <a:xfrm>
                          <a:off x="0" y="0"/>
                          <a:ext cx="320400" cy="162000"/>
                        </a:xfrm>
                        <a:custGeom>
                          <a:avLst/>
                          <a:gdLst/>
                          <a:ahLst/>
                          <a:cxnLst/>
                          <a:rect l="l" t="t" r="r" b="b"/>
                          <a:pathLst>
                            <a:path w="320675" h="160655">
                              <a:moveTo>
                                <a:pt x="320459" y="0"/>
                              </a:moveTo>
                              <a:lnTo>
                                <a:pt x="0" y="0"/>
                              </a:lnTo>
                              <a:lnTo>
                                <a:pt x="8169" y="50644"/>
                              </a:lnTo>
                              <a:lnTo>
                                <a:pt x="30916" y="94627"/>
                              </a:lnTo>
                              <a:lnTo>
                                <a:pt x="65600" y="129310"/>
                              </a:lnTo>
                              <a:lnTo>
                                <a:pt x="109583" y="152055"/>
                              </a:lnTo>
                              <a:lnTo>
                                <a:pt x="160223" y="160223"/>
                              </a:lnTo>
                              <a:lnTo>
                                <a:pt x="210869" y="152055"/>
                              </a:lnTo>
                              <a:lnTo>
                                <a:pt x="254855" y="129310"/>
                              </a:lnTo>
                              <a:lnTo>
                                <a:pt x="289542" y="94627"/>
                              </a:lnTo>
                              <a:lnTo>
                                <a:pt x="312289" y="50644"/>
                              </a:lnTo>
                              <a:lnTo>
                                <a:pt x="320459" y="0"/>
                              </a:lnTo>
                              <a:close/>
                            </a:path>
                          </a:pathLst>
                        </a:custGeom>
                        <a:solidFill>
                          <a:srgbClr val="F15B4E"/>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4043F79" id="object 8" o:spid="_x0000_s1026" style="position:absolute;margin-left:-.3pt;margin-top:-.45pt;width:25.2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20675,160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" path="m320459,l,,8169,50644,30916,94627r34684,34683l109583,152055r50640,8168l210869,152055r43986,-22745l289542,94627,312289,50644,320459,xe" fillcolor="#f15b4e" stroked="f">
                <v:path arrowok="t"/>
                <w10:wrap type="through"/>
              </v:shape>
            </w:pict>
          </mc:Fallback>
        </mc:AlternateContent>
      </w:r>
      <w:r w:rsidR="00BF7778" w:rsidRPr="00165B99">
        <w:rPr>
          <w:rFonts w:ascii="Arial" w:hAnsi="Arial" w:cs="Arial"/>
          <w:b/>
          <w:bCs/>
          <w:color w:val="00B3D9"/>
          <w:sz w:val="36"/>
          <w:szCs w:val="36"/>
        </w:rPr>
        <w:t xml:space="preserve"> </w:t>
      </w:r>
      <w:r w:rsidR="00C94041" w:rsidRPr="00165B99">
        <w:rPr>
          <w:rFonts w:ascii="Arial" w:hAnsi="Arial" w:cs="Arial"/>
          <w:b/>
          <w:bCs/>
          <w:color w:val="00B3D9"/>
          <w:sz w:val="36"/>
          <w:szCs w:val="36"/>
        </w:rPr>
        <w:t xml:space="preserve">Tour de France des Handicaps </w:t>
      </w:r>
      <w:r w:rsidR="00165B99" w:rsidRPr="00165B99">
        <w:rPr>
          <w:rFonts w:ascii="Arial" w:hAnsi="Arial" w:cs="Arial"/>
          <w:b/>
          <w:bCs/>
          <w:color w:val="00B3D9"/>
          <w:sz w:val="36"/>
          <w:szCs w:val="36"/>
        </w:rPr>
        <w:t>i</w:t>
      </w:r>
      <w:r w:rsidR="00C94041" w:rsidRPr="00165B99">
        <w:rPr>
          <w:rFonts w:ascii="Arial" w:hAnsi="Arial" w:cs="Arial"/>
          <w:b/>
          <w:bCs/>
          <w:color w:val="00B3D9"/>
          <w:sz w:val="36"/>
          <w:szCs w:val="36"/>
        </w:rPr>
        <w:t>nvisible</w:t>
      </w:r>
      <w:r w:rsidR="002D1D60" w:rsidRPr="00165B99">
        <w:rPr>
          <w:rFonts w:ascii="Arial" w:hAnsi="Arial" w:cs="Arial"/>
          <w:b/>
          <w:bCs/>
          <w:color w:val="00B3D9"/>
          <w:sz w:val="36"/>
          <w:szCs w:val="36"/>
        </w:rPr>
        <w:t xml:space="preserve">s </w:t>
      </w:r>
    </w:p>
    <w:p w14:paraId="5CCF2CC0" w14:textId="77777777" w:rsidR="00ED447E" w:rsidRPr="00165B99" w:rsidRDefault="002679F7" w:rsidP="00165B99">
      <w:pPr>
        <w:pStyle w:val="Sansinterligne"/>
        <w:rPr>
          <w:rFonts w:ascii="Arial" w:hAnsi="Arial" w:cs="Arial"/>
          <w:b/>
          <w:bCs/>
          <w:color w:val="00B3D9"/>
          <w:sz w:val="36"/>
          <w:szCs w:val="36"/>
        </w:rPr>
      </w:pPr>
      <w:r w:rsidRPr="00165B99">
        <w:rPr>
          <w:rFonts w:ascii="Arial" w:hAnsi="Arial" w:cs="Arial"/>
          <w:b/>
          <w:bCs/>
          <w:color w:val="00B3D9"/>
          <w:sz w:val="36"/>
          <w:szCs w:val="36"/>
        </w:rPr>
        <w:t xml:space="preserve">Le FIPHFP fait étape en Corse le 27 juin prochain </w:t>
      </w:r>
    </w:p>
    <w:p w14:paraId="71CB0E5E" w14:textId="54C52D21" w:rsidR="002679F7" w:rsidRPr="00165B99" w:rsidRDefault="00165B99" w:rsidP="00165B99">
      <w:pPr>
        <w:pStyle w:val="Sansinterligne"/>
        <w:rPr>
          <w:rFonts w:ascii="Arial" w:hAnsi="Arial" w:cs="Arial"/>
          <w:b/>
          <w:bCs/>
          <w:color w:val="00B3D9"/>
          <w:sz w:val="36"/>
          <w:szCs w:val="36"/>
        </w:rPr>
      </w:pPr>
      <w:r w:rsidRPr="00165B99">
        <w:rPr>
          <w:rFonts w:ascii="Arial" w:hAnsi="Arial" w:cs="Arial"/>
          <w:b/>
          <w:bCs/>
          <w:color w:val="00B3D9"/>
          <w:sz w:val="36"/>
          <w:szCs w:val="36"/>
        </w:rPr>
        <w:t xml:space="preserve">Rejoignez-nous, </w:t>
      </w:r>
      <w:r w:rsidR="002679F7" w:rsidRPr="00165B99">
        <w:rPr>
          <w:rFonts w:ascii="Arial" w:hAnsi="Arial" w:cs="Arial"/>
          <w:b/>
          <w:bCs/>
          <w:color w:val="00B3D9"/>
          <w:sz w:val="36"/>
          <w:szCs w:val="36"/>
        </w:rPr>
        <w:t>de 9h30 à 13</w:t>
      </w:r>
      <w:r w:rsidR="00EF4C1F" w:rsidRPr="00165B99">
        <w:rPr>
          <w:rFonts w:ascii="Arial" w:hAnsi="Arial" w:cs="Arial"/>
          <w:b/>
          <w:bCs/>
          <w:color w:val="00B3D9"/>
          <w:sz w:val="36"/>
          <w:szCs w:val="36"/>
        </w:rPr>
        <w:t xml:space="preserve"> </w:t>
      </w:r>
      <w:r w:rsidR="002679F7" w:rsidRPr="00165B99">
        <w:rPr>
          <w:rFonts w:ascii="Arial" w:hAnsi="Arial" w:cs="Arial"/>
          <w:b/>
          <w:bCs/>
          <w:color w:val="00B3D9"/>
          <w:sz w:val="36"/>
          <w:szCs w:val="36"/>
        </w:rPr>
        <w:t>h</w:t>
      </w:r>
      <w:r w:rsidR="00EF4C1F" w:rsidRPr="00165B99">
        <w:rPr>
          <w:rFonts w:ascii="Arial" w:hAnsi="Arial" w:cs="Arial"/>
          <w:b/>
          <w:bCs/>
          <w:color w:val="00B3D9"/>
          <w:sz w:val="36"/>
          <w:szCs w:val="36"/>
        </w:rPr>
        <w:t>eures</w:t>
      </w:r>
      <w:r w:rsidR="00E40EE3">
        <w:rPr>
          <w:rFonts w:ascii="Arial" w:hAnsi="Arial" w:cs="Arial"/>
          <w:b/>
          <w:bCs/>
          <w:color w:val="00B3D9"/>
          <w:sz w:val="36"/>
          <w:szCs w:val="36"/>
        </w:rPr>
        <w:t>.</w:t>
      </w:r>
    </w:p>
    <w:p w14:paraId="652C1338" w14:textId="24C7B001" w:rsidR="002679F7" w:rsidRPr="00165B99" w:rsidRDefault="002679F7" w:rsidP="00ED447E">
      <w:pPr>
        <w:pStyle w:val="Sansinterligne"/>
        <w:jc w:val="both"/>
        <w:rPr>
          <w:rFonts w:ascii="Arial" w:hAnsi="Arial" w:cs="Arial"/>
          <w:shd w:val="clear" w:color="auto" w:fill="FFFFFF"/>
        </w:rPr>
      </w:pPr>
    </w:p>
    <w:p w14:paraId="1BB7DA07" w14:textId="77777777" w:rsidR="005573D3" w:rsidRPr="00165B99" w:rsidRDefault="005573D3" w:rsidP="00ED447E">
      <w:pPr>
        <w:pStyle w:val="Sansinterligne"/>
        <w:jc w:val="both"/>
        <w:rPr>
          <w:rFonts w:ascii="Arial" w:hAnsi="Arial" w:cs="Arial"/>
          <w:shd w:val="clear" w:color="auto" w:fill="FFFFFF"/>
        </w:rPr>
      </w:pPr>
    </w:p>
    <w:p w14:paraId="22D5FDB9" w14:textId="21EB0147" w:rsidR="002679F7" w:rsidRPr="00165B99" w:rsidRDefault="002679F7" w:rsidP="00ED447E">
      <w:pPr>
        <w:pStyle w:val="Sansinterligne"/>
        <w:jc w:val="both"/>
        <w:rPr>
          <w:rFonts w:ascii="Arial" w:hAnsi="Arial" w:cs="Arial"/>
          <w:b/>
          <w:bCs/>
          <w:shd w:val="clear" w:color="auto" w:fill="FFFFFF"/>
        </w:rPr>
      </w:pPr>
      <w:r w:rsidRPr="00165B99">
        <w:rPr>
          <w:rFonts w:ascii="Arial" w:hAnsi="Arial" w:cs="Arial"/>
          <w:b/>
          <w:bCs/>
          <w:shd w:val="clear" w:color="auto" w:fill="FFFFFF"/>
        </w:rPr>
        <w:t>Handi-Pacte Corse du FIPHFP organise, le jeudi 27 juin, en Corse, au Palais des Congrès d'Ajaccio, une étape de son Tour de France des handicaps invisibles, autour de la thématique des troubles DYS.</w:t>
      </w:r>
    </w:p>
    <w:p w14:paraId="45826DFE" w14:textId="77777777" w:rsidR="00ED447E" w:rsidRPr="00165B99" w:rsidRDefault="00ED447E" w:rsidP="00ED447E">
      <w:pPr>
        <w:pStyle w:val="Sansinterligne"/>
        <w:jc w:val="both"/>
        <w:rPr>
          <w:rFonts w:ascii="Arial" w:hAnsi="Arial" w:cs="Arial"/>
          <w:shd w:val="clear" w:color="auto" w:fill="FFFFFF"/>
        </w:rPr>
      </w:pPr>
    </w:p>
    <w:p w14:paraId="14C7286D" w14:textId="77777777" w:rsidR="002679F7" w:rsidRPr="00165B99" w:rsidRDefault="002679F7" w:rsidP="00ED447E">
      <w:pPr>
        <w:pStyle w:val="Sansinterligne"/>
        <w:jc w:val="both"/>
        <w:rPr>
          <w:rFonts w:ascii="Arial" w:hAnsi="Arial" w:cs="Arial"/>
          <w:shd w:val="clear" w:color="auto" w:fill="FFFFFF"/>
        </w:rPr>
      </w:pPr>
      <w:r w:rsidRPr="00165B99">
        <w:rPr>
          <w:rFonts w:ascii="Arial" w:hAnsi="Arial" w:cs="Arial"/>
          <w:shd w:val="clear" w:color="auto" w:fill="FFFFFF"/>
        </w:rPr>
        <w:t>Les « DYS » sont des troubles durables qui concernent les dysfonctionnements, plus ou moins sévères, des fonctions cognitives du cerveau relatives au langage, à l'écriture, au calcul, aux gestes et à l'attention. On estime qu’ils touchent environ 6 à 8% de la population.</w:t>
      </w:r>
    </w:p>
    <w:p w14:paraId="1D91DBA9" w14:textId="77777777" w:rsidR="00ED447E" w:rsidRPr="00165B99" w:rsidRDefault="00ED447E" w:rsidP="00ED447E">
      <w:pPr>
        <w:pStyle w:val="Sansinterligne"/>
        <w:jc w:val="both"/>
        <w:rPr>
          <w:rFonts w:ascii="Arial" w:hAnsi="Arial" w:cs="Arial"/>
          <w:shd w:val="clear" w:color="auto" w:fill="FFFFFF"/>
        </w:rPr>
      </w:pPr>
    </w:p>
    <w:p w14:paraId="376699FE" w14:textId="1BB6058A" w:rsidR="002679F7" w:rsidRPr="00165B99" w:rsidRDefault="002679F7" w:rsidP="00ED447E">
      <w:pPr>
        <w:pStyle w:val="Sansinterligne"/>
        <w:jc w:val="both"/>
        <w:rPr>
          <w:rFonts w:ascii="Arial" w:hAnsi="Arial" w:cs="Arial"/>
          <w:shd w:val="clear" w:color="auto" w:fill="FFFFFF"/>
        </w:rPr>
      </w:pPr>
      <w:r w:rsidRPr="00165B99">
        <w:rPr>
          <w:rFonts w:ascii="Arial" w:hAnsi="Arial" w:cs="Arial"/>
          <w:shd w:val="clear" w:color="auto" w:fill="FFFFFF"/>
        </w:rPr>
        <w:t>Les troubles DYS font partie des handicaps invisibles qui concernent 80% des situations de handicap. Pourtant ils peuvent avoir de réelles conséquences sur l’intégration et le maintien dans l’emploi des personnes concernées.</w:t>
      </w:r>
    </w:p>
    <w:p w14:paraId="3CEBE892" w14:textId="77777777" w:rsidR="00ED447E" w:rsidRPr="00165B99" w:rsidRDefault="00ED447E" w:rsidP="00ED447E">
      <w:pPr>
        <w:pStyle w:val="Sansinterligne"/>
        <w:jc w:val="both"/>
        <w:rPr>
          <w:rFonts w:ascii="Arial" w:hAnsi="Arial" w:cs="Arial"/>
          <w:shd w:val="clear" w:color="auto" w:fill="FFFFFF"/>
        </w:rPr>
      </w:pPr>
    </w:p>
    <w:p w14:paraId="762E682E" w14:textId="08F50C72" w:rsidR="002679F7" w:rsidRPr="00165B99" w:rsidRDefault="00ED447E" w:rsidP="00ED447E">
      <w:pPr>
        <w:pStyle w:val="Sansinterligne"/>
        <w:jc w:val="both"/>
        <w:rPr>
          <w:rFonts w:ascii="Arial" w:hAnsi="Arial" w:cs="Arial"/>
          <w:shd w:val="clear" w:color="auto" w:fill="FFFFFF"/>
        </w:rPr>
      </w:pPr>
      <w:r w:rsidRPr="00165B99">
        <w:rPr>
          <w:rFonts w:ascii="Arial" w:hAnsi="Arial" w:cs="Arial"/>
          <w:shd w:val="clear" w:color="auto" w:fill="FFFFFF"/>
        </w:rPr>
        <w:t xml:space="preserve">Lors de cette matinée dédiée, </w:t>
      </w:r>
      <w:r w:rsidR="00823C40" w:rsidRPr="00165B99">
        <w:rPr>
          <w:rFonts w:ascii="Arial" w:hAnsi="Arial" w:cs="Arial"/>
          <w:shd w:val="clear" w:color="auto" w:fill="FFFFFF"/>
        </w:rPr>
        <w:t>qui s’inscrit dans le cadre</w:t>
      </w:r>
      <w:r w:rsidRPr="00165B99">
        <w:rPr>
          <w:rFonts w:ascii="Arial" w:hAnsi="Arial" w:cs="Arial"/>
          <w:shd w:val="clear" w:color="auto" w:fill="FFFFFF"/>
        </w:rPr>
        <w:t xml:space="preserve"> du Tour de France des Handicaps Invisibles, le</w:t>
      </w:r>
      <w:r w:rsidR="002679F7" w:rsidRPr="00165B99">
        <w:rPr>
          <w:rFonts w:ascii="Arial" w:hAnsi="Arial" w:cs="Arial"/>
          <w:shd w:val="clear" w:color="auto" w:fill="FFFFFF"/>
        </w:rPr>
        <w:t xml:space="preserve"> Handi-Pacte Corse </w:t>
      </w:r>
      <w:r w:rsidRPr="00165B99">
        <w:rPr>
          <w:rFonts w:ascii="Arial" w:hAnsi="Arial" w:cs="Arial"/>
          <w:shd w:val="clear" w:color="auto" w:fill="FFFFFF"/>
        </w:rPr>
        <w:t xml:space="preserve">organisera des rencontres, débats et présentations pour </w:t>
      </w:r>
      <w:r w:rsidR="002679F7" w:rsidRPr="00165B99">
        <w:rPr>
          <w:rFonts w:ascii="Arial" w:hAnsi="Arial" w:cs="Arial"/>
          <w:shd w:val="clear" w:color="auto" w:fill="FFFFFF"/>
        </w:rPr>
        <w:t>en apprendre plus sur ces troubles parfois méconnus, sur leurs conséquences et les moyens de les compenser.</w:t>
      </w:r>
      <w:r w:rsidR="00823C40" w:rsidRPr="00165B99">
        <w:rPr>
          <w:rFonts w:ascii="Arial" w:hAnsi="Arial" w:cs="Arial"/>
          <w:shd w:val="clear" w:color="auto" w:fill="FFFFFF"/>
        </w:rPr>
        <w:t xml:space="preserve"> L’enjeux est de sensibiliser les acteurs publics à ces handicaps</w:t>
      </w:r>
      <w:r w:rsidR="00510A92" w:rsidRPr="00165B99">
        <w:rPr>
          <w:rFonts w:ascii="Arial" w:hAnsi="Arial" w:cs="Arial"/>
          <w:shd w:val="clear" w:color="auto" w:fill="FFFFFF"/>
        </w:rPr>
        <w:t xml:space="preserve"> moins pris en compte</w:t>
      </w:r>
      <w:r w:rsidR="00823C40" w:rsidRPr="00165B99">
        <w:rPr>
          <w:rFonts w:ascii="Arial" w:hAnsi="Arial" w:cs="Arial"/>
          <w:shd w:val="clear" w:color="auto" w:fill="FFFFFF"/>
        </w:rPr>
        <w:t xml:space="preserve">, mais aussi de renseigner et d’accompagner les équipes RH en charge du recrutement et de l’évolution des personnes en situation de handicap, pour faire face à la diversité et à la complexité des situations et des troubles. </w:t>
      </w:r>
    </w:p>
    <w:p w14:paraId="2135BC0D" w14:textId="77777777" w:rsidR="00ED447E" w:rsidRPr="00165B99" w:rsidRDefault="00ED447E" w:rsidP="00ED447E">
      <w:pPr>
        <w:pStyle w:val="Sansinterligne"/>
        <w:jc w:val="both"/>
        <w:rPr>
          <w:rFonts w:ascii="Arial" w:hAnsi="Arial" w:cs="Arial"/>
          <w:shd w:val="clear" w:color="auto" w:fill="FFFFFF"/>
        </w:rPr>
      </w:pPr>
    </w:p>
    <w:p w14:paraId="6D5FB4C7" w14:textId="79334460" w:rsidR="002679F7" w:rsidRPr="00165B99" w:rsidRDefault="00ED447E" w:rsidP="00ED447E">
      <w:pPr>
        <w:pStyle w:val="Sansinterligne"/>
        <w:jc w:val="both"/>
        <w:rPr>
          <w:rFonts w:ascii="Arial" w:hAnsi="Arial" w:cs="Arial"/>
          <w:shd w:val="clear" w:color="auto" w:fill="FFFFFF"/>
        </w:rPr>
      </w:pPr>
      <w:r w:rsidRPr="00165B99">
        <w:rPr>
          <w:rFonts w:ascii="Arial" w:hAnsi="Arial" w:cs="Arial"/>
          <w:shd w:val="clear" w:color="auto" w:fill="FFFFFF"/>
        </w:rPr>
        <w:t xml:space="preserve">L’événement, </w:t>
      </w:r>
      <w:hyperlink r:id="rId7" w:history="1">
        <w:r w:rsidR="005573D3" w:rsidRPr="00165B99">
          <w:rPr>
            <w:rStyle w:val="Lienhypertexte"/>
            <w:rFonts w:ascii="Arial" w:hAnsi="Arial" w:cs="Arial"/>
            <w:shd w:val="clear" w:color="auto" w:fill="FFFFFF"/>
          </w:rPr>
          <w:t>ouvert à tous les professionnels sur inscription</w:t>
        </w:r>
        <w:r w:rsidRPr="00165B99">
          <w:rPr>
            <w:rStyle w:val="Lienhypertexte"/>
            <w:rFonts w:ascii="Arial" w:hAnsi="Arial" w:cs="Arial"/>
            <w:shd w:val="clear" w:color="auto" w:fill="FFFFFF"/>
          </w:rPr>
          <w:t>,</w:t>
        </w:r>
      </w:hyperlink>
      <w:r w:rsidRPr="00165B99">
        <w:rPr>
          <w:rFonts w:ascii="Arial" w:hAnsi="Arial" w:cs="Arial"/>
          <w:shd w:val="clear" w:color="auto" w:fill="FFFFFF"/>
        </w:rPr>
        <w:t xml:space="preserve"> prévoit ainsi des r</w:t>
      </w:r>
      <w:r w:rsidR="002679F7" w:rsidRPr="00165B99">
        <w:rPr>
          <w:rFonts w:ascii="Arial" w:hAnsi="Arial" w:cs="Arial"/>
          <w:shd w:val="clear" w:color="auto" w:fill="FFFFFF"/>
        </w:rPr>
        <w:t>encontres d’experts du corps médical</w:t>
      </w:r>
      <w:r w:rsidRPr="00165B99">
        <w:rPr>
          <w:rFonts w:ascii="Arial" w:hAnsi="Arial" w:cs="Arial"/>
          <w:shd w:val="clear" w:color="auto" w:fill="FFFFFF"/>
        </w:rPr>
        <w:t xml:space="preserve"> et </w:t>
      </w:r>
      <w:r w:rsidR="002679F7" w:rsidRPr="00165B99">
        <w:rPr>
          <w:rFonts w:ascii="Arial" w:hAnsi="Arial" w:cs="Arial"/>
          <w:shd w:val="clear" w:color="auto" w:fill="FFFFFF"/>
        </w:rPr>
        <w:t>de la compensation</w:t>
      </w:r>
      <w:r w:rsidRPr="00165B99">
        <w:rPr>
          <w:rFonts w:ascii="Arial" w:hAnsi="Arial" w:cs="Arial"/>
          <w:shd w:val="clear" w:color="auto" w:fill="FFFFFF"/>
        </w:rPr>
        <w:t>, des</w:t>
      </w:r>
      <w:r w:rsidR="002679F7" w:rsidRPr="00165B99">
        <w:rPr>
          <w:rFonts w:ascii="Arial" w:hAnsi="Arial" w:cs="Arial"/>
          <w:shd w:val="clear" w:color="auto" w:fill="FFFFFF"/>
        </w:rPr>
        <w:t xml:space="preserve"> témoignages d’employeurs et d’agents</w:t>
      </w:r>
      <w:r w:rsidRPr="00165B99">
        <w:rPr>
          <w:rFonts w:ascii="Arial" w:hAnsi="Arial" w:cs="Arial"/>
          <w:shd w:val="clear" w:color="auto" w:fill="FFFFFF"/>
        </w:rPr>
        <w:t xml:space="preserve"> durant toute la matinée.</w:t>
      </w:r>
      <w:r w:rsidR="00823C40" w:rsidRPr="00165B99">
        <w:rPr>
          <w:rFonts w:ascii="Arial" w:hAnsi="Arial" w:cs="Arial"/>
          <w:shd w:val="clear" w:color="auto" w:fill="FFFFFF"/>
        </w:rPr>
        <w:t xml:space="preserve"> Il permettra d’échanger sur les bonnes pratiques, de valoriser les réussites, </w:t>
      </w:r>
      <w:r w:rsidR="00510A92" w:rsidRPr="00165B99">
        <w:rPr>
          <w:rFonts w:ascii="Arial" w:hAnsi="Arial" w:cs="Arial"/>
          <w:shd w:val="clear" w:color="auto" w:fill="FFFFFF"/>
        </w:rPr>
        <w:t>de proposer des o</w:t>
      </w:r>
      <w:r w:rsidR="00823C40" w:rsidRPr="00165B99">
        <w:rPr>
          <w:rFonts w:ascii="Arial" w:hAnsi="Arial" w:cs="Arial"/>
          <w:shd w:val="clear" w:color="auto" w:fill="FFFFFF"/>
        </w:rPr>
        <w:t xml:space="preserve">utils pour continuer à développer le taux d’emploi des personnes en situation de handicap dans la </w:t>
      </w:r>
      <w:r w:rsidR="00EF4C1F" w:rsidRPr="00165B99">
        <w:rPr>
          <w:rFonts w:ascii="Arial" w:hAnsi="Arial" w:cs="Arial"/>
          <w:shd w:val="clear" w:color="auto" w:fill="FFFFFF"/>
        </w:rPr>
        <w:t>F</w:t>
      </w:r>
      <w:r w:rsidR="00823C40" w:rsidRPr="00165B99">
        <w:rPr>
          <w:rFonts w:ascii="Arial" w:hAnsi="Arial" w:cs="Arial"/>
          <w:shd w:val="clear" w:color="auto" w:fill="FFFFFF"/>
        </w:rPr>
        <w:t>onction publique</w:t>
      </w:r>
      <w:r w:rsidR="00510A92" w:rsidRPr="00165B99">
        <w:rPr>
          <w:rFonts w:ascii="Arial" w:hAnsi="Arial" w:cs="Arial"/>
          <w:shd w:val="clear" w:color="auto" w:fill="FFFFFF"/>
        </w:rPr>
        <w:t>.</w:t>
      </w:r>
      <w:r w:rsidR="00823C40" w:rsidRPr="00165B99">
        <w:rPr>
          <w:rFonts w:ascii="Arial" w:hAnsi="Arial" w:cs="Arial"/>
          <w:shd w:val="clear" w:color="auto" w:fill="FFFFFF"/>
        </w:rPr>
        <w:t xml:space="preserve"> </w:t>
      </w:r>
      <w:r w:rsidR="00510A92" w:rsidRPr="00165B99">
        <w:rPr>
          <w:rFonts w:ascii="Arial" w:hAnsi="Arial" w:cs="Arial"/>
          <w:shd w:val="clear" w:color="auto" w:fill="FFFFFF"/>
        </w:rPr>
        <w:t>Ces</w:t>
      </w:r>
      <w:r w:rsidRPr="00165B99">
        <w:rPr>
          <w:rFonts w:ascii="Arial" w:hAnsi="Arial" w:cs="Arial"/>
          <w:shd w:val="clear" w:color="auto" w:fill="FFFFFF"/>
        </w:rPr>
        <w:t xml:space="preserve"> échanges </w:t>
      </w:r>
      <w:r w:rsidR="00510A92" w:rsidRPr="00165B99">
        <w:rPr>
          <w:rFonts w:ascii="Arial" w:hAnsi="Arial" w:cs="Arial"/>
          <w:shd w:val="clear" w:color="auto" w:fill="FFFFFF"/>
        </w:rPr>
        <w:t>pourront être</w:t>
      </w:r>
      <w:r w:rsidRPr="00165B99">
        <w:rPr>
          <w:rFonts w:ascii="Arial" w:hAnsi="Arial" w:cs="Arial"/>
          <w:shd w:val="clear" w:color="auto" w:fill="FFFFFF"/>
        </w:rPr>
        <w:t xml:space="preserve"> approfondi</w:t>
      </w:r>
      <w:r w:rsidR="00510A92" w:rsidRPr="00165B99">
        <w:rPr>
          <w:rFonts w:ascii="Arial" w:hAnsi="Arial" w:cs="Arial"/>
          <w:shd w:val="clear" w:color="auto" w:fill="FFFFFF"/>
        </w:rPr>
        <w:t>s</w:t>
      </w:r>
      <w:r w:rsidRPr="00165B99">
        <w:rPr>
          <w:rFonts w:ascii="Arial" w:hAnsi="Arial" w:cs="Arial"/>
          <w:shd w:val="clear" w:color="auto" w:fill="FFFFFF"/>
        </w:rPr>
        <w:t xml:space="preserve"> avec les experts lors du cocktail déjeunatoire informel prévu à cet effet.</w:t>
      </w:r>
      <w:r w:rsidR="00823C40" w:rsidRPr="00165B99">
        <w:rPr>
          <w:rFonts w:ascii="Arial" w:hAnsi="Arial" w:cs="Arial"/>
          <w:shd w:val="clear" w:color="auto" w:fill="FFFFFF"/>
        </w:rPr>
        <w:t xml:space="preserve"> </w:t>
      </w:r>
    </w:p>
    <w:p w14:paraId="16A6EF59" w14:textId="1D38E6B3" w:rsidR="005573D3" w:rsidRPr="00165B99" w:rsidRDefault="002679F7" w:rsidP="00C351E8">
      <w:pPr>
        <w:pStyle w:val="Sansinterligne"/>
        <w:jc w:val="both"/>
        <w:rPr>
          <w:rFonts w:ascii="Arial" w:hAnsi="Arial" w:cs="Arial"/>
          <w:shd w:val="clear" w:color="auto" w:fill="FFFFFF"/>
        </w:rPr>
      </w:pPr>
      <w:r w:rsidRPr="00165B99">
        <w:rPr>
          <w:rFonts w:ascii="Arial" w:hAnsi="Arial" w:cs="Arial"/>
          <w:shd w:val="clear" w:color="auto" w:fill="FFFFFF"/>
        </w:rPr>
        <w:br/>
      </w:r>
    </w:p>
    <w:p w14:paraId="545D71FA" w14:textId="77777777" w:rsidR="00EF4C1F" w:rsidRPr="00165B99" w:rsidRDefault="00EF4C1F" w:rsidP="00EF4C1F">
      <w:pPr>
        <w:pStyle w:val="Sansinterligne"/>
        <w:rPr>
          <w:rFonts w:ascii="Arial" w:hAnsi="Arial" w:cs="Arial"/>
          <w:b/>
          <w:bCs/>
          <w:color w:val="00B3D9"/>
          <w:sz w:val="24"/>
          <w:szCs w:val="24"/>
        </w:rPr>
      </w:pPr>
      <w:r w:rsidRPr="00165B99">
        <w:rPr>
          <w:rFonts w:ascii="Arial" w:hAnsi="Arial" w:cs="Arial"/>
          <w:b/>
          <w:bCs/>
          <w:color w:val="00B3D9"/>
          <w:sz w:val="24"/>
          <w:szCs w:val="24"/>
        </w:rPr>
        <w:t xml:space="preserve">A propos du Tour de France </w:t>
      </w:r>
    </w:p>
    <w:p w14:paraId="223AD198" w14:textId="77777777" w:rsidR="00AB4986" w:rsidRDefault="00AB4986" w:rsidP="00EF4C1F">
      <w:pPr>
        <w:pStyle w:val="Sansinterligne"/>
        <w:jc w:val="both"/>
        <w:rPr>
          <w:rFonts w:ascii="Arial" w:hAnsi="Arial" w:cs="Arial"/>
          <w:shd w:val="clear" w:color="auto" w:fill="FFFFFF"/>
        </w:rPr>
      </w:pPr>
    </w:p>
    <w:p w14:paraId="7C31F869" w14:textId="020C057A" w:rsidR="00EF4C1F" w:rsidRPr="00165B99" w:rsidRDefault="00EF4C1F" w:rsidP="00EF4C1F">
      <w:pPr>
        <w:pStyle w:val="Sansinterligne"/>
        <w:jc w:val="both"/>
        <w:rPr>
          <w:rFonts w:ascii="Arial" w:hAnsi="Arial" w:cs="Arial"/>
          <w:shd w:val="clear" w:color="auto" w:fill="FFFFFF"/>
        </w:rPr>
      </w:pPr>
      <w:r w:rsidRPr="00165B99">
        <w:rPr>
          <w:rFonts w:ascii="Arial" w:hAnsi="Arial" w:cs="Arial"/>
          <w:shd w:val="clear" w:color="auto" w:fill="FFFFFF"/>
        </w:rPr>
        <w:t xml:space="preserve">Afin de sensibiliser les acteurs publics à l’emploi de personnes en situation de handicap invisible et d’améliorer la prise en compte de ces pathologies complexes, le FIPHFP organise, sur 2023 et 2024, un </w:t>
      </w:r>
      <w:r w:rsidRPr="00165B99">
        <w:rPr>
          <w:rFonts w:ascii="Arial" w:hAnsi="Arial" w:cs="Arial"/>
          <w:b/>
          <w:bCs/>
          <w:shd w:val="clear" w:color="auto" w:fill="FFFFFF"/>
        </w:rPr>
        <w:t xml:space="preserve">Tour de France des Handicaps </w:t>
      </w:r>
      <w:r w:rsidR="001825F0" w:rsidRPr="00165B99">
        <w:rPr>
          <w:rFonts w:ascii="Arial" w:hAnsi="Arial" w:cs="Arial"/>
          <w:b/>
          <w:bCs/>
          <w:shd w:val="clear" w:color="auto" w:fill="FFFFFF"/>
        </w:rPr>
        <w:t>in</w:t>
      </w:r>
      <w:r w:rsidRPr="00165B99">
        <w:rPr>
          <w:rFonts w:ascii="Arial" w:hAnsi="Arial" w:cs="Arial"/>
          <w:b/>
          <w:bCs/>
          <w:shd w:val="clear" w:color="auto" w:fill="FFFFFF"/>
        </w:rPr>
        <w:t>visibles</w:t>
      </w:r>
      <w:r w:rsidRPr="00165B99">
        <w:rPr>
          <w:rFonts w:ascii="Arial" w:hAnsi="Arial" w:cs="Arial"/>
          <w:shd w:val="clear" w:color="auto" w:fill="FFFFFF"/>
        </w:rPr>
        <w:t xml:space="preserve">. </w:t>
      </w:r>
    </w:p>
    <w:p w14:paraId="2413C450" w14:textId="77777777" w:rsidR="00EF4C1F" w:rsidRPr="00165B99" w:rsidRDefault="00EF4C1F" w:rsidP="00EF4C1F">
      <w:pPr>
        <w:pStyle w:val="Sansinterligne"/>
        <w:jc w:val="both"/>
        <w:rPr>
          <w:rFonts w:ascii="Arial" w:hAnsi="Arial" w:cs="Arial"/>
          <w:shd w:val="clear" w:color="auto" w:fill="FFFFFF"/>
        </w:rPr>
      </w:pPr>
    </w:p>
    <w:p w14:paraId="255F07C2" w14:textId="77777777" w:rsidR="00EF4C1F" w:rsidRPr="00165B99" w:rsidRDefault="00EF4C1F" w:rsidP="00EF4C1F">
      <w:pPr>
        <w:pStyle w:val="Sansinterligne"/>
        <w:jc w:val="both"/>
        <w:rPr>
          <w:rFonts w:ascii="Arial" w:hAnsi="Arial" w:cs="Arial"/>
          <w:shd w:val="clear" w:color="auto" w:fill="FFFFFF"/>
        </w:rPr>
      </w:pPr>
      <w:r w:rsidRPr="00165B99">
        <w:rPr>
          <w:rFonts w:ascii="Arial" w:hAnsi="Arial" w:cs="Arial"/>
          <w:shd w:val="clear" w:color="auto" w:fill="FFFFFF"/>
        </w:rPr>
        <w:t xml:space="preserve">Dans chacune des régions de France, ce Tour de France propose une demi-journée de tables rondes, de témoignages et d’échanges adaptés à chaque territoire. Chaque étape sera l’occasion de faire un focus sur une typologie de handicap invisible avec l’intervention d’un grand témoin. </w:t>
      </w:r>
    </w:p>
    <w:p w14:paraId="6FB339FE" w14:textId="77777777" w:rsidR="00AB4986" w:rsidRDefault="00EF4C1F" w:rsidP="00EF4C1F">
      <w:pPr>
        <w:pStyle w:val="Sansinterligne"/>
        <w:jc w:val="both"/>
        <w:rPr>
          <w:rFonts w:ascii="Arial" w:hAnsi="Arial" w:cs="Arial"/>
        </w:rPr>
      </w:pPr>
      <w:r w:rsidRPr="00165B99">
        <w:rPr>
          <w:rFonts w:ascii="Arial" w:hAnsi="Arial" w:cs="Arial"/>
        </w:rPr>
        <w:lastRenderedPageBreak/>
        <w:t xml:space="preserve">Les handicaps invisibles sont particulièrement complexes et multiples dans leurs formes et dans les situations qu'ils recouvrent. Chaque pathologie possède des impacts différents sur la vie professionnelle et nécessite, par conséquent, des modalités d’accompagnement spécifiques. </w:t>
      </w:r>
    </w:p>
    <w:p w14:paraId="49B95705" w14:textId="180A626C" w:rsidR="00EF4C1F" w:rsidRPr="00165B99" w:rsidRDefault="00EF4C1F" w:rsidP="00EF4C1F">
      <w:pPr>
        <w:pStyle w:val="Sansinterligne"/>
        <w:jc w:val="both"/>
        <w:rPr>
          <w:rFonts w:ascii="Arial" w:hAnsi="Arial" w:cs="Arial"/>
        </w:rPr>
      </w:pPr>
      <w:r w:rsidRPr="00165B99">
        <w:rPr>
          <w:rFonts w:ascii="Arial" w:hAnsi="Arial" w:cs="Arial"/>
        </w:rPr>
        <w:t xml:space="preserve">Pour améliorer la prise en compte de ces pathologies, le FIPHFP, en partenariat avec </w:t>
      </w:r>
      <w:r w:rsidR="00AB4986" w:rsidRPr="00165B99">
        <w:rPr>
          <w:rFonts w:ascii="Arial" w:hAnsi="Arial" w:cs="Arial"/>
        </w:rPr>
        <w:t>ACTEURS PUBLICS</w:t>
      </w:r>
      <w:r w:rsidRPr="00165B99">
        <w:rPr>
          <w:rFonts w:ascii="Arial" w:hAnsi="Arial" w:cs="Arial"/>
        </w:rPr>
        <w:t xml:space="preserve">, entend mobiliser les employeurs publics et leurs partenaires pour un meilleur accompagnement de la diversité de ces situations. </w:t>
      </w:r>
    </w:p>
    <w:p w14:paraId="664C47D6" w14:textId="77777777" w:rsidR="00EF4C1F" w:rsidRPr="00165B99" w:rsidRDefault="00EF4C1F" w:rsidP="00EF4C1F">
      <w:pPr>
        <w:pStyle w:val="Sansinterligne"/>
        <w:rPr>
          <w:rFonts w:ascii="Arial" w:hAnsi="Arial" w:cs="Arial"/>
        </w:rPr>
      </w:pPr>
    </w:p>
    <w:p w14:paraId="176CC199" w14:textId="7B440165" w:rsidR="00EF4C1F" w:rsidRPr="00165B99" w:rsidRDefault="00EF4C1F" w:rsidP="00EF4C1F">
      <w:pPr>
        <w:pStyle w:val="Sansinterligne"/>
        <w:rPr>
          <w:rFonts w:ascii="Arial" w:hAnsi="Arial" w:cs="Arial"/>
          <w:i/>
          <w:iCs/>
        </w:rPr>
      </w:pPr>
      <w:r w:rsidRPr="00165B99">
        <w:rPr>
          <w:rFonts w:ascii="Arial" w:hAnsi="Arial" w:cs="Arial"/>
          <w:i/>
          <w:iCs/>
        </w:rPr>
        <w:t>Ce Tour de France doit permettre au FIPHFP d’attirer l’attention sur un sujet parfois méconnu des acteurs publics. Nous nous déplacerons dans chaque région pour porter ce thème qui nous tient à cœur ; nous serons présents pour aider les employeurs à en connaitre les enjeux, à engager des démarches proactives et améliorer la prise en compte de ces handicaps. Nous nous mobiliserons pour les aider à déployer une approche individualisée d’insertion et de maintien des personnes souffrants de tels troubles, encore beaucoup trop souvent mésestimés. </w:t>
      </w:r>
      <w:r w:rsidR="00E40EE3" w:rsidRPr="00165B99">
        <w:rPr>
          <w:rFonts w:ascii="Arial" w:hAnsi="Arial" w:cs="Arial"/>
        </w:rPr>
        <w:t>Marine Neuville</w:t>
      </w:r>
      <w:r w:rsidR="00E40EE3">
        <w:rPr>
          <w:rFonts w:ascii="Arial" w:hAnsi="Arial" w:cs="Arial"/>
        </w:rPr>
        <w:t>, d</w:t>
      </w:r>
      <w:r w:rsidR="00E40EE3" w:rsidRPr="00165B99">
        <w:rPr>
          <w:rFonts w:ascii="Arial" w:hAnsi="Arial" w:cs="Arial"/>
        </w:rPr>
        <w:t>irectrice</w:t>
      </w:r>
      <w:r w:rsidR="00E40EE3">
        <w:rPr>
          <w:rFonts w:ascii="Arial" w:hAnsi="Arial" w:cs="Arial"/>
        </w:rPr>
        <w:t xml:space="preserve"> du FIPHFP</w:t>
      </w:r>
    </w:p>
    <w:p w14:paraId="424BD0CA" w14:textId="77777777" w:rsidR="00EF4C1F" w:rsidRPr="00165B99" w:rsidRDefault="00EF4C1F" w:rsidP="00EF4C1F">
      <w:pPr>
        <w:pStyle w:val="Sansinterligne"/>
        <w:rPr>
          <w:rFonts w:ascii="Arial" w:hAnsi="Arial" w:cs="Arial"/>
          <w:b/>
          <w:bCs/>
        </w:rPr>
      </w:pPr>
    </w:p>
    <w:p w14:paraId="5C591715" w14:textId="5011DB92" w:rsidR="00EF4C1F" w:rsidRDefault="00EF4C1F" w:rsidP="00C351E8">
      <w:pPr>
        <w:pStyle w:val="Sansinterligne"/>
        <w:rPr>
          <w:rFonts w:ascii="Arial" w:hAnsi="Arial" w:cs="Arial"/>
        </w:rPr>
      </w:pPr>
    </w:p>
    <w:p w14:paraId="58215A5C" w14:textId="77777777" w:rsidR="00AB4986" w:rsidRPr="00165B99" w:rsidRDefault="00AB4986" w:rsidP="00C351E8">
      <w:pPr>
        <w:pStyle w:val="Sansinterligne"/>
        <w:rPr>
          <w:rFonts w:ascii="Arial" w:hAnsi="Arial" w:cs="Arial"/>
        </w:rPr>
      </w:pPr>
    </w:p>
    <w:p w14:paraId="678ABA16" w14:textId="77777777" w:rsidR="00AB4986" w:rsidRDefault="00ED447E" w:rsidP="00165B99">
      <w:pPr>
        <w:spacing w:after="0" w:line="276" w:lineRule="auto"/>
        <w:rPr>
          <w:rFonts w:ascii="Arial" w:hAnsi="Arial" w:cs="Arial"/>
          <w:b/>
          <w:bCs/>
          <w:color w:val="00B3D9"/>
          <w:sz w:val="24"/>
          <w:szCs w:val="24"/>
        </w:rPr>
      </w:pPr>
      <w:r w:rsidRPr="00165B99">
        <w:rPr>
          <w:rFonts w:ascii="Arial" w:hAnsi="Arial" w:cs="Arial"/>
          <w:b/>
          <w:bCs/>
          <w:color w:val="00B3D9"/>
          <w:sz w:val="24"/>
          <w:szCs w:val="24"/>
        </w:rPr>
        <w:t xml:space="preserve">Rappel des dates </w:t>
      </w:r>
      <w:r w:rsidR="00063574" w:rsidRPr="00165B99">
        <w:rPr>
          <w:rFonts w:ascii="Arial" w:hAnsi="Arial" w:cs="Arial"/>
          <w:b/>
          <w:bCs/>
          <w:color w:val="00B3D9"/>
          <w:sz w:val="24"/>
          <w:szCs w:val="24"/>
        </w:rPr>
        <w:t xml:space="preserve">et thématiques </w:t>
      </w:r>
      <w:r w:rsidR="004068D7" w:rsidRPr="00165B99">
        <w:rPr>
          <w:rFonts w:ascii="Arial" w:hAnsi="Arial" w:cs="Arial"/>
          <w:b/>
          <w:bCs/>
          <w:color w:val="00B3D9"/>
          <w:sz w:val="24"/>
          <w:szCs w:val="24"/>
        </w:rPr>
        <w:t xml:space="preserve">du Tour de France des </w:t>
      </w:r>
      <w:r w:rsidR="00C351E8" w:rsidRPr="00165B99">
        <w:rPr>
          <w:rFonts w:ascii="Arial" w:hAnsi="Arial" w:cs="Arial"/>
          <w:b/>
          <w:bCs/>
          <w:color w:val="00B3D9"/>
          <w:sz w:val="24"/>
          <w:szCs w:val="24"/>
        </w:rPr>
        <w:t>H</w:t>
      </w:r>
      <w:r w:rsidR="004068D7" w:rsidRPr="00165B99">
        <w:rPr>
          <w:rFonts w:ascii="Arial" w:hAnsi="Arial" w:cs="Arial"/>
          <w:b/>
          <w:bCs/>
          <w:color w:val="00B3D9"/>
          <w:sz w:val="24"/>
          <w:szCs w:val="24"/>
        </w:rPr>
        <w:t>andicaps invisibles</w:t>
      </w:r>
      <w:r w:rsidR="00063574" w:rsidRPr="00165B99">
        <w:rPr>
          <w:rFonts w:ascii="Arial" w:hAnsi="Arial" w:cs="Arial"/>
          <w:b/>
          <w:bCs/>
          <w:color w:val="00B3D9"/>
          <w:sz w:val="24"/>
          <w:szCs w:val="24"/>
        </w:rPr>
        <w:t xml:space="preserve"> </w:t>
      </w:r>
    </w:p>
    <w:p w14:paraId="63E4AB7A" w14:textId="77777777" w:rsidR="00AB4986" w:rsidRPr="00AB4986" w:rsidRDefault="00AB4986" w:rsidP="00165B99">
      <w:pPr>
        <w:spacing w:after="0" w:line="276" w:lineRule="auto"/>
        <w:rPr>
          <w:rFonts w:ascii="Arial" w:hAnsi="Arial" w:cs="Arial"/>
          <w:b/>
          <w:bCs/>
        </w:rPr>
      </w:pPr>
    </w:p>
    <w:p w14:paraId="7B6BA1B8" w14:textId="129471F6" w:rsidR="004068D7" w:rsidRPr="00AB4986" w:rsidRDefault="004068D7" w:rsidP="00165B99">
      <w:pPr>
        <w:spacing w:after="0" w:line="276" w:lineRule="auto"/>
        <w:rPr>
          <w:rFonts w:ascii="Arial" w:hAnsi="Arial" w:cs="Arial"/>
          <w:b/>
          <w:bCs/>
        </w:rPr>
      </w:pPr>
      <w:r w:rsidRPr="00AB4986">
        <w:rPr>
          <w:rFonts w:ascii="Arial" w:hAnsi="Arial" w:cs="Arial"/>
          <w:b/>
          <w:bCs/>
        </w:rPr>
        <w:t>2023</w:t>
      </w:r>
    </w:p>
    <w:p w14:paraId="4B39C7F7" w14:textId="77777777" w:rsidR="004068D7" w:rsidRPr="00AB4986" w:rsidRDefault="00D355BA" w:rsidP="00165B99">
      <w:pPr>
        <w:pStyle w:val="Sansinterligne"/>
        <w:numPr>
          <w:ilvl w:val="0"/>
          <w:numId w:val="7"/>
        </w:numPr>
        <w:rPr>
          <w:rFonts w:ascii="Arial" w:hAnsi="Arial" w:cs="Arial"/>
          <w:color w:val="333333"/>
        </w:rPr>
      </w:pPr>
      <w:hyperlink r:id="rId8" w:tooltip="Lien vers la page Agenda de l'étape du Tour de France des handicaps invisibles en Corse" w:history="1">
        <w:r w:rsidR="004068D7" w:rsidRPr="00AB4986">
          <w:rPr>
            <w:rStyle w:val="Lienhypertexte"/>
            <w:rFonts w:ascii="Arial" w:hAnsi="Arial" w:cs="Arial"/>
            <w:color w:val="006699"/>
          </w:rPr>
          <w:t>Jeudi 27 juin 2023 en Corse</w:t>
        </w:r>
      </w:hyperlink>
      <w:r w:rsidR="004068D7" w:rsidRPr="00AB4986">
        <w:rPr>
          <w:rFonts w:ascii="Arial" w:hAnsi="Arial" w:cs="Arial"/>
          <w:color w:val="333333"/>
        </w:rPr>
        <w:t> – Troubles Dys</w:t>
      </w:r>
    </w:p>
    <w:p w14:paraId="02B9322A" w14:textId="62A32402" w:rsidR="004068D7" w:rsidRPr="00AB4986" w:rsidRDefault="00D355BA" w:rsidP="00165B99">
      <w:pPr>
        <w:pStyle w:val="Sansinterligne"/>
        <w:numPr>
          <w:ilvl w:val="0"/>
          <w:numId w:val="7"/>
        </w:numPr>
        <w:rPr>
          <w:rFonts w:ascii="Arial" w:hAnsi="Arial" w:cs="Arial"/>
          <w:color w:val="333333"/>
        </w:rPr>
      </w:pPr>
      <w:hyperlink r:id="rId9" w:tooltip="Lien vers la page Agenda de l'étape du Tour de France des handicaps invisibles en PACA" w:history="1">
        <w:r w:rsidR="004068D7" w:rsidRPr="00AB4986">
          <w:rPr>
            <w:rStyle w:val="Lienhypertexte"/>
            <w:rFonts w:ascii="Arial" w:hAnsi="Arial" w:cs="Arial"/>
            <w:color w:val="006699"/>
          </w:rPr>
          <w:t>Jeudi 5 septembre 2023 en Provence Alpes Côte d’Azur</w:t>
        </w:r>
      </w:hyperlink>
      <w:r w:rsidR="004068D7" w:rsidRPr="00AB4986">
        <w:rPr>
          <w:rFonts w:ascii="Arial" w:hAnsi="Arial" w:cs="Arial"/>
          <w:color w:val="333333"/>
        </w:rPr>
        <w:t> </w:t>
      </w:r>
      <w:r w:rsidR="00033DCF" w:rsidRPr="00AB4986">
        <w:rPr>
          <w:rFonts w:ascii="Arial" w:hAnsi="Arial" w:cs="Arial"/>
          <w:color w:val="333333"/>
        </w:rPr>
        <w:t>–</w:t>
      </w:r>
      <w:r w:rsidR="004068D7" w:rsidRPr="00AB4986">
        <w:rPr>
          <w:rFonts w:ascii="Arial" w:hAnsi="Arial" w:cs="Arial"/>
          <w:color w:val="333333"/>
        </w:rPr>
        <w:t xml:space="preserve"> Cancers</w:t>
      </w:r>
    </w:p>
    <w:p w14:paraId="15C62A29" w14:textId="28A12D54" w:rsidR="004068D7" w:rsidRPr="00AB4986" w:rsidRDefault="00D355BA" w:rsidP="00165B99">
      <w:pPr>
        <w:pStyle w:val="Sansinterligne"/>
        <w:numPr>
          <w:ilvl w:val="0"/>
          <w:numId w:val="7"/>
        </w:numPr>
        <w:rPr>
          <w:rFonts w:ascii="Arial" w:hAnsi="Arial" w:cs="Arial"/>
          <w:color w:val="333333"/>
        </w:rPr>
      </w:pPr>
      <w:hyperlink r:id="rId10" w:tooltip="Lien vers la page Agenda de l'étape du Tour de France des handicaps invisibles en Centre Val de Loire" w:history="1">
        <w:r w:rsidR="004068D7" w:rsidRPr="00AB4986">
          <w:rPr>
            <w:rStyle w:val="Lienhypertexte"/>
            <w:rFonts w:ascii="Arial" w:hAnsi="Arial" w:cs="Arial"/>
            <w:color w:val="006699"/>
          </w:rPr>
          <w:t>Mardi 26 septembre 2023 en Centre Val de Loire</w:t>
        </w:r>
      </w:hyperlink>
      <w:r w:rsidR="00033DCF" w:rsidRPr="00AB4986">
        <w:rPr>
          <w:rStyle w:val="Lienhypertexte"/>
          <w:rFonts w:ascii="Arial" w:hAnsi="Arial" w:cs="Arial"/>
          <w:color w:val="006699"/>
        </w:rPr>
        <w:t xml:space="preserve"> </w:t>
      </w:r>
      <w:r w:rsidR="004068D7" w:rsidRPr="00AB4986">
        <w:rPr>
          <w:rFonts w:ascii="Arial" w:hAnsi="Arial" w:cs="Arial"/>
          <w:color w:val="333333"/>
        </w:rPr>
        <w:t>– Déficit visuel : Kératocône</w:t>
      </w:r>
    </w:p>
    <w:p w14:paraId="6E4C2383" w14:textId="77777777" w:rsidR="004068D7" w:rsidRPr="00AB4986" w:rsidRDefault="00D355BA" w:rsidP="00165B99">
      <w:pPr>
        <w:pStyle w:val="Sansinterligne"/>
        <w:numPr>
          <w:ilvl w:val="0"/>
          <w:numId w:val="7"/>
        </w:numPr>
        <w:rPr>
          <w:rFonts w:ascii="Arial" w:hAnsi="Arial" w:cs="Arial"/>
          <w:color w:val="333333"/>
        </w:rPr>
      </w:pPr>
      <w:hyperlink r:id="rId11" w:tooltip="Lien vers la page Agenda de l'étape du Tour de France des handicaps invisibles dans les Hauts-de-France" w:history="1">
        <w:r w:rsidR="004068D7" w:rsidRPr="00AB4986">
          <w:rPr>
            <w:rStyle w:val="Lienhypertexte"/>
            <w:rFonts w:ascii="Arial" w:hAnsi="Arial" w:cs="Arial"/>
            <w:color w:val="006699"/>
          </w:rPr>
          <w:t>Jeudi 19 octobre 2023 dans les Hauts-de-France</w:t>
        </w:r>
      </w:hyperlink>
      <w:r w:rsidR="004068D7" w:rsidRPr="00AB4986">
        <w:rPr>
          <w:rFonts w:ascii="Arial" w:hAnsi="Arial" w:cs="Arial"/>
          <w:color w:val="333333"/>
        </w:rPr>
        <w:t> – Cancers</w:t>
      </w:r>
    </w:p>
    <w:p w14:paraId="79FB4768" w14:textId="62948C85" w:rsidR="004068D7" w:rsidRPr="00AB4986" w:rsidRDefault="00D355BA" w:rsidP="00165B99">
      <w:pPr>
        <w:pStyle w:val="Sansinterligne"/>
        <w:numPr>
          <w:ilvl w:val="0"/>
          <w:numId w:val="7"/>
        </w:numPr>
        <w:rPr>
          <w:rFonts w:ascii="Arial" w:hAnsi="Arial" w:cs="Arial"/>
          <w:color w:val="333333"/>
        </w:rPr>
      </w:pPr>
      <w:hyperlink r:id="rId12" w:tooltip="Lien vers la page Agenda de l'étape du Tour de France des handicaps invisibles en Occitanie" w:history="1">
        <w:r w:rsidR="004068D7" w:rsidRPr="00AB4986">
          <w:rPr>
            <w:rStyle w:val="Lienhypertexte"/>
            <w:rFonts w:ascii="Arial" w:hAnsi="Arial" w:cs="Arial"/>
            <w:color w:val="006699"/>
          </w:rPr>
          <w:t>Mercredi 6 décembre 2023 en Occitanie</w:t>
        </w:r>
      </w:hyperlink>
      <w:r w:rsidR="00033DCF" w:rsidRPr="00AB4986">
        <w:rPr>
          <w:rStyle w:val="Lienhypertexte"/>
          <w:rFonts w:ascii="Arial" w:hAnsi="Arial" w:cs="Arial"/>
          <w:color w:val="006699"/>
        </w:rPr>
        <w:t xml:space="preserve"> </w:t>
      </w:r>
      <w:r w:rsidR="004068D7" w:rsidRPr="00AB4986">
        <w:rPr>
          <w:rFonts w:ascii="Arial" w:hAnsi="Arial" w:cs="Arial"/>
          <w:color w:val="333333"/>
        </w:rPr>
        <w:t xml:space="preserve">– Les troubles </w:t>
      </w:r>
      <w:r w:rsidR="00033DCF" w:rsidRPr="00AB4986">
        <w:rPr>
          <w:rFonts w:ascii="Arial" w:hAnsi="Arial" w:cs="Arial"/>
          <w:color w:val="333333"/>
        </w:rPr>
        <w:t>de l’autisme</w:t>
      </w:r>
    </w:p>
    <w:p w14:paraId="77DFAD98" w14:textId="77777777" w:rsidR="00165B99" w:rsidRPr="00AB4986" w:rsidRDefault="00165B99" w:rsidP="00165B99">
      <w:pPr>
        <w:pStyle w:val="Sansinterligne"/>
        <w:rPr>
          <w:rFonts w:ascii="Arial" w:hAnsi="Arial" w:cs="Arial"/>
          <w:color w:val="333333"/>
        </w:rPr>
      </w:pPr>
    </w:p>
    <w:p w14:paraId="37EF537F" w14:textId="77777777" w:rsidR="004068D7" w:rsidRPr="00AB4986" w:rsidRDefault="004068D7" w:rsidP="00165B99">
      <w:pPr>
        <w:pStyle w:val="Sansinterligne"/>
        <w:rPr>
          <w:rFonts w:ascii="Arial" w:hAnsi="Arial" w:cs="Arial"/>
          <w:b/>
          <w:bCs/>
        </w:rPr>
      </w:pPr>
      <w:r w:rsidRPr="00AB4986">
        <w:rPr>
          <w:rFonts w:ascii="Arial" w:hAnsi="Arial" w:cs="Arial"/>
          <w:b/>
          <w:bCs/>
        </w:rPr>
        <w:t>2024</w:t>
      </w:r>
    </w:p>
    <w:p w14:paraId="73630C92" w14:textId="77777777" w:rsidR="004068D7" w:rsidRPr="00AB4986" w:rsidRDefault="00D355BA" w:rsidP="00165B99">
      <w:pPr>
        <w:pStyle w:val="Sansinterligne"/>
        <w:numPr>
          <w:ilvl w:val="0"/>
          <w:numId w:val="8"/>
        </w:numPr>
        <w:rPr>
          <w:rFonts w:ascii="Arial" w:hAnsi="Arial" w:cs="Arial"/>
          <w:color w:val="333333"/>
        </w:rPr>
      </w:pPr>
      <w:hyperlink r:id="rId13" w:tooltip="Lien vers la page Agenda de l'étape du Tour de France des handicaps invisibles en Guadeloupe" w:history="1">
        <w:r w:rsidR="004068D7" w:rsidRPr="00AB4986">
          <w:rPr>
            <w:rStyle w:val="Lienhypertexte"/>
            <w:rFonts w:ascii="Arial" w:hAnsi="Arial" w:cs="Arial"/>
            <w:color w:val="006699"/>
          </w:rPr>
          <w:t>Mardi 16 janvier 2024 en Guadeloupe</w:t>
        </w:r>
      </w:hyperlink>
      <w:r w:rsidR="004068D7" w:rsidRPr="00AB4986">
        <w:rPr>
          <w:rFonts w:ascii="Arial" w:hAnsi="Arial" w:cs="Arial"/>
          <w:color w:val="333333"/>
        </w:rPr>
        <w:t> – Drépanocytose</w:t>
      </w:r>
    </w:p>
    <w:p w14:paraId="39E62A49" w14:textId="77777777" w:rsidR="004068D7" w:rsidRPr="00AB4986" w:rsidRDefault="00D355BA" w:rsidP="00165B99">
      <w:pPr>
        <w:pStyle w:val="Sansinterligne"/>
        <w:numPr>
          <w:ilvl w:val="0"/>
          <w:numId w:val="8"/>
        </w:numPr>
        <w:rPr>
          <w:rFonts w:ascii="Arial" w:hAnsi="Arial" w:cs="Arial"/>
          <w:color w:val="333333"/>
        </w:rPr>
      </w:pPr>
      <w:hyperlink r:id="rId14" w:tooltip="Lien vers la page Agenda de l'étape du Tour de France des handicaps invisibles en Martinique" w:history="1">
        <w:r w:rsidR="004068D7" w:rsidRPr="00AB4986">
          <w:rPr>
            <w:rStyle w:val="Lienhypertexte"/>
            <w:rFonts w:ascii="Arial" w:hAnsi="Arial" w:cs="Arial"/>
            <w:color w:val="006699"/>
          </w:rPr>
          <w:t>Mercredi 17 janvier 2024 en Martinique</w:t>
        </w:r>
      </w:hyperlink>
      <w:r w:rsidR="004068D7" w:rsidRPr="00AB4986">
        <w:rPr>
          <w:rFonts w:ascii="Arial" w:hAnsi="Arial" w:cs="Arial"/>
          <w:color w:val="333333"/>
        </w:rPr>
        <w:t> – Diabète</w:t>
      </w:r>
    </w:p>
    <w:p w14:paraId="4DF10610" w14:textId="77777777" w:rsidR="004068D7" w:rsidRPr="00AB4986" w:rsidRDefault="00D355BA" w:rsidP="00165B99">
      <w:pPr>
        <w:pStyle w:val="Sansinterligne"/>
        <w:numPr>
          <w:ilvl w:val="0"/>
          <w:numId w:val="8"/>
        </w:numPr>
        <w:rPr>
          <w:rFonts w:ascii="Arial" w:hAnsi="Arial" w:cs="Arial"/>
          <w:color w:val="333333"/>
        </w:rPr>
      </w:pPr>
      <w:hyperlink r:id="rId15" w:tooltip="Lien vers la page Agenda de l'étape du Tour de France des handicaps invisibles en Guyane" w:history="1">
        <w:r w:rsidR="004068D7" w:rsidRPr="00AB4986">
          <w:rPr>
            <w:rStyle w:val="Lienhypertexte"/>
            <w:rFonts w:ascii="Arial" w:hAnsi="Arial" w:cs="Arial"/>
            <w:color w:val="006699"/>
          </w:rPr>
          <w:t>Mardi 23 janvier 2024 en Guyane</w:t>
        </w:r>
      </w:hyperlink>
      <w:r w:rsidR="004068D7" w:rsidRPr="00AB4986">
        <w:rPr>
          <w:rFonts w:ascii="Arial" w:hAnsi="Arial" w:cs="Arial"/>
          <w:color w:val="333333"/>
        </w:rPr>
        <w:t> – TMS</w:t>
      </w:r>
    </w:p>
    <w:p w14:paraId="328281F5" w14:textId="611D8262" w:rsidR="004068D7" w:rsidRPr="00AB4986" w:rsidRDefault="0089069D" w:rsidP="00165B99">
      <w:pPr>
        <w:pStyle w:val="Sansinterligne"/>
        <w:numPr>
          <w:ilvl w:val="0"/>
          <w:numId w:val="8"/>
        </w:numPr>
        <w:rPr>
          <w:rFonts w:ascii="Arial" w:hAnsi="Arial" w:cs="Arial"/>
          <w:color w:val="333333"/>
        </w:rPr>
      </w:pPr>
      <w:r w:rsidRPr="00AB4986">
        <w:rPr>
          <w:rFonts w:ascii="Arial" w:hAnsi="Arial" w:cs="Arial"/>
          <w:color w:val="333333"/>
        </w:rPr>
        <w:t>Jeudi 25 janvier 2024</w:t>
      </w:r>
      <w:r w:rsidR="004068D7" w:rsidRPr="00AB4986">
        <w:rPr>
          <w:rFonts w:ascii="Arial" w:hAnsi="Arial" w:cs="Arial"/>
          <w:color w:val="333333"/>
        </w:rPr>
        <w:t xml:space="preserve"> en Ile-de-France – Handicap psychique, troubles cognitifs et troubles du spectre de l’autisme</w:t>
      </w:r>
    </w:p>
    <w:p w14:paraId="53C06E4B" w14:textId="77777777" w:rsidR="004068D7" w:rsidRPr="00AB4986" w:rsidRDefault="00D355BA" w:rsidP="00165B99">
      <w:pPr>
        <w:pStyle w:val="Sansinterligne"/>
        <w:numPr>
          <w:ilvl w:val="0"/>
          <w:numId w:val="8"/>
        </w:numPr>
        <w:rPr>
          <w:rFonts w:ascii="Arial" w:hAnsi="Arial" w:cs="Arial"/>
          <w:color w:val="333333"/>
        </w:rPr>
      </w:pPr>
      <w:hyperlink r:id="rId16" w:tooltip="Lien vers la page Agenda de l'étape du Tour de France des handicaps invisibles dans les Pays de la Loire" w:history="1">
        <w:r w:rsidR="004068D7" w:rsidRPr="00AB4986">
          <w:rPr>
            <w:rStyle w:val="Lienhypertexte"/>
            <w:rFonts w:ascii="Arial" w:hAnsi="Arial" w:cs="Arial"/>
            <w:color w:val="006699"/>
          </w:rPr>
          <w:t>Jeudi 14 mars 2024 en Pays-de-la-Loire</w:t>
        </w:r>
      </w:hyperlink>
    </w:p>
    <w:p w14:paraId="1854085E" w14:textId="77777777" w:rsidR="004068D7" w:rsidRPr="00AB4986" w:rsidRDefault="00D355BA" w:rsidP="00165B99">
      <w:pPr>
        <w:pStyle w:val="Sansinterligne"/>
        <w:numPr>
          <w:ilvl w:val="0"/>
          <w:numId w:val="8"/>
        </w:numPr>
        <w:rPr>
          <w:rFonts w:ascii="Arial" w:hAnsi="Arial" w:cs="Arial"/>
          <w:color w:val="333333"/>
        </w:rPr>
      </w:pPr>
      <w:hyperlink r:id="rId17" w:tooltip="Lien vers la page Agenda de l'étape du Tour de France des handicaps invisibles dans le Grand Est" w:history="1">
        <w:r w:rsidR="004068D7" w:rsidRPr="00AB4986">
          <w:rPr>
            <w:rStyle w:val="Lienhypertexte"/>
            <w:rFonts w:ascii="Arial" w:hAnsi="Arial" w:cs="Arial"/>
            <w:color w:val="006699"/>
          </w:rPr>
          <w:t>Jeudi 16 mai 2024 en Grand Est</w:t>
        </w:r>
      </w:hyperlink>
    </w:p>
    <w:p w14:paraId="6AD1BECF" w14:textId="77777777" w:rsidR="004068D7" w:rsidRPr="00AB4986" w:rsidRDefault="00D355BA" w:rsidP="00165B99">
      <w:pPr>
        <w:pStyle w:val="Sansinterligne"/>
        <w:numPr>
          <w:ilvl w:val="0"/>
          <w:numId w:val="8"/>
        </w:numPr>
        <w:rPr>
          <w:rFonts w:ascii="Arial" w:hAnsi="Arial" w:cs="Arial"/>
          <w:color w:val="333333"/>
        </w:rPr>
      </w:pPr>
      <w:hyperlink r:id="rId18" w:tooltip="Lien vers la page Agenda de l'étape du Tour de France des handicaps invisibles en Nouvelle-Aquitaine" w:history="1">
        <w:r w:rsidR="004068D7" w:rsidRPr="00AB4986">
          <w:rPr>
            <w:rStyle w:val="Lienhypertexte"/>
            <w:rFonts w:ascii="Arial" w:hAnsi="Arial" w:cs="Arial"/>
            <w:color w:val="006699"/>
          </w:rPr>
          <w:t>Jeudi 11 juillet 2024 en Nouvelle-Aquitaine</w:t>
        </w:r>
      </w:hyperlink>
    </w:p>
    <w:p w14:paraId="0B92020A" w14:textId="77777777" w:rsidR="004068D7" w:rsidRPr="00AB4986" w:rsidRDefault="00D355BA" w:rsidP="00165B99">
      <w:pPr>
        <w:pStyle w:val="Sansinterligne"/>
        <w:numPr>
          <w:ilvl w:val="0"/>
          <w:numId w:val="8"/>
        </w:numPr>
        <w:rPr>
          <w:rFonts w:ascii="Arial" w:hAnsi="Arial" w:cs="Arial"/>
          <w:color w:val="333333"/>
        </w:rPr>
      </w:pPr>
      <w:hyperlink r:id="rId19" w:tooltip="Lien vers la page Agenda de l'étape du Tour de France des handicaps invisibles à la Réunion" w:history="1">
        <w:r w:rsidR="004068D7" w:rsidRPr="00AB4986">
          <w:rPr>
            <w:rStyle w:val="Lienhypertexte"/>
            <w:rFonts w:ascii="Arial" w:hAnsi="Arial" w:cs="Arial"/>
            <w:color w:val="006699"/>
          </w:rPr>
          <w:t>Jeudi 26 septembre 2024 à la Réunion</w:t>
        </w:r>
      </w:hyperlink>
      <w:r w:rsidR="004068D7" w:rsidRPr="00AB4986">
        <w:rPr>
          <w:rFonts w:ascii="Arial" w:hAnsi="Arial" w:cs="Arial"/>
          <w:color w:val="333333"/>
        </w:rPr>
        <w:t> – Diabète</w:t>
      </w:r>
    </w:p>
    <w:p w14:paraId="7B64F067" w14:textId="27A9505F" w:rsidR="004068D7" w:rsidRPr="00AB4986" w:rsidRDefault="00D355BA" w:rsidP="00165B99">
      <w:pPr>
        <w:pStyle w:val="Sansinterligne"/>
        <w:numPr>
          <w:ilvl w:val="0"/>
          <w:numId w:val="8"/>
        </w:numPr>
        <w:rPr>
          <w:rFonts w:ascii="Arial" w:hAnsi="Arial" w:cs="Arial"/>
          <w:color w:val="333333"/>
        </w:rPr>
      </w:pPr>
      <w:hyperlink r:id="rId20" w:tooltip="Lien vers la page Agenda de l'étape du Tour de France des handicaps invisibles à Mayotte" w:history="1">
        <w:r w:rsidR="004068D7" w:rsidRPr="00AB4986">
          <w:rPr>
            <w:rStyle w:val="Lienhypertexte"/>
            <w:rFonts w:ascii="Arial" w:hAnsi="Arial" w:cs="Arial"/>
            <w:color w:val="006699"/>
          </w:rPr>
          <w:t>Mardi 1er octobre 2024 à Mayotte</w:t>
        </w:r>
      </w:hyperlink>
      <w:r w:rsidR="00033DCF" w:rsidRPr="00AB4986">
        <w:rPr>
          <w:rStyle w:val="Lienhypertexte"/>
          <w:rFonts w:ascii="Arial" w:hAnsi="Arial" w:cs="Arial"/>
          <w:color w:val="006699"/>
        </w:rPr>
        <w:t xml:space="preserve"> </w:t>
      </w:r>
      <w:r w:rsidR="004068D7" w:rsidRPr="00AB4986">
        <w:rPr>
          <w:rFonts w:ascii="Arial" w:hAnsi="Arial" w:cs="Arial"/>
          <w:color w:val="333333"/>
        </w:rPr>
        <w:t>– Diabète</w:t>
      </w:r>
    </w:p>
    <w:p w14:paraId="6A679727" w14:textId="77777777" w:rsidR="004068D7" w:rsidRPr="00AB4986" w:rsidRDefault="00D355BA" w:rsidP="00165B99">
      <w:pPr>
        <w:pStyle w:val="Sansinterligne"/>
        <w:numPr>
          <w:ilvl w:val="0"/>
          <w:numId w:val="8"/>
        </w:numPr>
        <w:rPr>
          <w:rFonts w:ascii="Arial" w:hAnsi="Arial" w:cs="Arial"/>
          <w:color w:val="333333"/>
        </w:rPr>
      </w:pPr>
      <w:hyperlink r:id="rId21" w:tooltip="Lien vers la page Agenda de l'étape du Tour de France des handicaps invisibles en Bretagne" w:history="1">
        <w:r w:rsidR="004068D7" w:rsidRPr="00AB4986">
          <w:rPr>
            <w:rStyle w:val="Lienhypertexte"/>
            <w:rFonts w:ascii="Arial" w:hAnsi="Arial" w:cs="Arial"/>
            <w:color w:val="006699"/>
          </w:rPr>
          <w:t>Jeudi 17 octobre 2024 en Bretagne</w:t>
        </w:r>
      </w:hyperlink>
      <w:r w:rsidR="004068D7" w:rsidRPr="00AB4986">
        <w:rPr>
          <w:rFonts w:ascii="Arial" w:hAnsi="Arial" w:cs="Arial"/>
          <w:color w:val="333333"/>
        </w:rPr>
        <w:t> – DYS et Épilepsie</w:t>
      </w:r>
    </w:p>
    <w:p w14:paraId="4C8E6D2F" w14:textId="2D45DF97" w:rsidR="004068D7" w:rsidRPr="00AB4986" w:rsidRDefault="00D355BA" w:rsidP="00165B99">
      <w:pPr>
        <w:pStyle w:val="Sansinterligne"/>
        <w:numPr>
          <w:ilvl w:val="0"/>
          <w:numId w:val="8"/>
        </w:numPr>
        <w:rPr>
          <w:rFonts w:ascii="Arial" w:hAnsi="Arial" w:cs="Arial"/>
          <w:color w:val="333333"/>
        </w:rPr>
      </w:pPr>
      <w:hyperlink r:id="rId22" w:tooltip="Lien vers la page Agenda de l'étape du Tour de France des handicaps invisibles en Bourgogne-Franche-Comté" w:history="1">
        <w:r w:rsidR="004068D7" w:rsidRPr="00AB4986">
          <w:rPr>
            <w:rStyle w:val="Lienhypertexte"/>
            <w:rFonts w:ascii="Arial" w:hAnsi="Arial" w:cs="Arial"/>
            <w:color w:val="006699"/>
          </w:rPr>
          <w:t>Jeudi 5 décembre 2024 en Bourgogne-Franche-Comté</w:t>
        </w:r>
      </w:hyperlink>
    </w:p>
    <w:p w14:paraId="7474641E" w14:textId="77777777" w:rsidR="00B17531" w:rsidRPr="00165B99" w:rsidRDefault="00B17531" w:rsidP="00C351E8">
      <w:pPr>
        <w:pStyle w:val="Sansinterligne"/>
        <w:rPr>
          <w:rFonts w:ascii="Arial" w:hAnsi="Arial" w:cs="Arial"/>
          <w:b/>
          <w:bCs/>
        </w:rPr>
      </w:pPr>
    </w:p>
    <w:p w14:paraId="6F143B91" w14:textId="77777777" w:rsidR="00AB4986" w:rsidRDefault="00AB4986" w:rsidP="00B17531">
      <w:pPr>
        <w:pStyle w:val="xmsosubtitle"/>
        <w:spacing w:before="120" w:beforeAutospacing="0" w:after="0" w:afterAutospacing="0"/>
        <w:jc w:val="both"/>
        <w:rPr>
          <w:rFonts w:ascii="Arial" w:hAnsi="Arial" w:cs="Arial"/>
          <w:b/>
          <w:bCs/>
          <w:sz w:val="20"/>
          <w:szCs w:val="20"/>
        </w:rPr>
      </w:pPr>
    </w:p>
    <w:p w14:paraId="1055C1E8" w14:textId="5693619A" w:rsidR="00B17531" w:rsidRPr="00165B99" w:rsidRDefault="00B17531" w:rsidP="00B17531">
      <w:pPr>
        <w:pStyle w:val="xmsosubtitle"/>
        <w:spacing w:before="120" w:beforeAutospacing="0" w:after="0" w:afterAutospacing="0"/>
        <w:jc w:val="both"/>
        <w:rPr>
          <w:rFonts w:ascii="Arial" w:hAnsi="Arial" w:cs="Arial"/>
          <w:b/>
          <w:bCs/>
          <w:color w:val="36A9E0"/>
          <w:sz w:val="20"/>
          <w:szCs w:val="20"/>
        </w:rPr>
      </w:pPr>
      <w:r w:rsidRPr="00165B99">
        <w:rPr>
          <w:rFonts w:ascii="Arial" w:hAnsi="Arial" w:cs="Arial"/>
          <w:b/>
          <w:bCs/>
          <w:sz w:val="20"/>
          <w:szCs w:val="20"/>
        </w:rPr>
        <w:t>Le FIPHFP, au service des employeurs publics</w:t>
      </w:r>
    </w:p>
    <w:p w14:paraId="44FC9EDF" w14:textId="77777777" w:rsidR="00B17531" w:rsidRPr="00165B99" w:rsidRDefault="00B17531" w:rsidP="00B17531">
      <w:pPr>
        <w:pStyle w:val="xmsonormal"/>
        <w:spacing w:before="0" w:beforeAutospacing="0" w:after="0" w:afterAutospacing="0"/>
        <w:rPr>
          <w:rFonts w:ascii="Arial" w:hAnsi="Arial" w:cs="Arial"/>
          <w:sz w:val="20"/>
          <w:szCs w:val="20"/>
        </w:rPr>
      </w:pPr>
      <w:r w:rsidRPr="00165B99">
        <w:rPr>
          <w:rStyle w:val="xmarkedcontent"/>
          <w:rFonts w:ascii="Arial" w:hAnsi="Arial" w:cs="Arial"/>
          <w:sz w:val="20"/>
          <w:szCs w:val="20"/>
        </w:rPr>
        <w:t xml:space="preserve">Créé par la loi du 11 février 2005 et mis en place fin 2006, le FIPHFP, Fonds pour l’insertion des personnes handicapées dans la Fonction publique, finance les actions de recrutement, de maintien dans l’emploi et de formation des personnes en situation de handicap dans les trois versants de la Fonction publique (ministères, villes, conseils départementaux et régionaux, hôpitaux, universités...). Il intervient sur l’ensemble du territoire et pour tous les employeurs publics en proposant des aides ponctuelles sur sa plateforme en ligne, ou par l’intermédiaire de conventions pluriannuelles avec les employeurs et dans le cadre de partenariats nationaux, notamment dans le champ de l’accessibilité. Depuis sa création, le taux d’emploi est passé de 3,74 % en 2006 à 5,45 % en 2022. </w:t>
      </w:r>
    </w:p>
    <w:p w14:paraId="2A67B6B1" w14:textId="77777777" w:rsidR="00B17531" w:rsidRPr="00165B99" w:rsidRDefault="00B17531" w:rsidP="00B17531">
      <w:pPr>
        <w:pStyle w:val="xmsonormal"/>
        <w:spacing w:before="0" w:beforeAutospacing="0" w:after="0" w:afterAutospacing="0"/>
        <w:rPr>
          <w:rFonts w:ascii="Arial" w:hAnsi="Arial" w:cs="Arial"/>
          <w:sz w:val="20"/>
          <w:szCs w:val="20"/>
        </w:rPr>
      </w:pPr>
      <w:r w:rsidRPr="00165B99">
        <w:rPr>
          <w:rStyle w:val="xmarkedcontent"/>
          <w:rFonts w:ascii="Arial" w:hAnsi="Arial" w:cs="Arial"/>
          <w:sz w:val="20"/>
          <w:szCs w:val="20"/>
        </w:rPr>
        <w:t>Le FIPHFP est un établissement public national dirigé par Marine Neuville. L’établissement est placé sous la tutelle des ministres chargés des personnes handicapées, de la fonction publique de l’État, de la fonction publique territoriale, de la fonction publique hospitalière et du budget » (décret n° 2006-501 du 3 mai 2006). Sa gestion administrative est assurée par la Caisse des Dépôts.</w:t>
      </w:r>
    </w:p>
    <w:p w14:paraId="67D86A6E" w14:textId="77777777" w:rsidR="00B17531" w:rsidRPr="00165B99" w:rsidRDefault="00D355BA" w:rsidP="00B17531">
      <w:pPr>
        <w:pStyle w:val="xmsonormal"/>
        <w:spacing w:before="0" w:beforeAutospacing="0" w:after="0" w:afterAutospacing="0"/>
        <w:rPr>
          <w:rFonts w:ascii="Arial" w:hAnsi="Arial" w:cs="Arial"/>
          <w:sz w:val="20"/>
          <w:szCs w:val="20"/>
        </w:rPr>
      </w:pPr>
      <w:hyperlink r:id="rId23" w:history="1">
        <w:r w:rsidR="00B17531" w:rsidRPr="00165B99">
          <w:rPr>
            <w:rStyle w:val="Lienhypertexte"/>
            <w:rFonts w:ascii="Arial" w:hAnsi="Arial" w:cs="Arial"/>
            <w:sz w:val="20"/>
            <w:szCs w:val="20"/>
          </w:rPr>
          <w:t>www.fiphfp.fr</w:t>
        </w:r>
      </w:hyperlink>
      <w:r w:rsidR="00B17531" w:rsidRPr="00165B99">
        <w:rPr>
          <w:rFonts w:ascii="Arial" w:hAnsi="Arial" w:cs="Arial"/>
          <w:sz w:val="20"/>
          <w:szCs w:val="20"/>
        </w:rPr>
        <w:t xml:space="preserve"> / @fiphfp</w:t>
      </w:r>
    </w:p>
    <w:p w14:paraId="458B648B" w14:textId="77777777" w:rsidR="00C351E8" w:rsidRPr="00165B99" w:rsidRDefault="00C351E8" w:rsidP="00C351E8">
      <w:pPr>
        <w:pStyle w:val="Sansinterligne"/>
        <w:rPr>
          <w:rFonts w:ascii="Arial" w:hAnsi="Arial" w:cs="Arial"/>
          <w:sz w:val="20"/>
          <w:szCs w:val="20"/>
        </w:rPr>
      </w:pPr>
    </w:p>
    <w:p w14:paraId="6617D903" w14:textId="77777777" w:rsidR="005573D3" w:rsidRPr="00165B99" w:rsidRDefault="005573D3" w:rsidP="00C351E8">
      <w:pPr>
        <w:pStyle w:val="Sansinterligne"/>
        <w:rPr>
          <w:rFonts w:ascii="Arial" w:hAnsi="Arial" w:cs="Arial"/>
          <w:b/>
          <w:bCs/>
          <w:sz w:val="20"/>
          <w:szCs w:val="20"/>
        </w:rPr>
      </w:pPr>
    </w:p>
    <w:p w14:paraId="70C51F27" w14:textId="2DBA7B45" w:rsidR="00DC5A15" w:rsidRPr="00AB4986" w:rsidRDefault="00DC5A15" w:rsidP="00C351E8">
      <w:pPr>
        <w:pStyle w:val="Sansinterligne"/>
        <w:rPr>
          <w:rFonts w:ascii="Arial" w:hAnsi="Arial" w:cs="Arial"/>
          <w:b/>
          <w:bCs/>
          <w:sz w:val="20"/>
          <w:szCs w:val="20"/>
          <w:u w:val="single"/>
        </w:rPr>
      </w:pPr>
      <w:r w:rsidRPr="00AB4986">
        <w:rPr>
          <w:rFonts w:ascii="Arial" w:hAnsi="Arial" w:cs="Arial"/>
          <w:b/>
          <w:bCs/>
          <w:sz w:val="20"/>
          <w:szCs w:val="20"/>
          <w:u w:val="single"/>
        </w:rPr>
        <w:t>Contact</w:t>
      </w:r>
      <w:r w:rsidR="0089069D" w:rsidRPr="00AB4986">
        <w:rPr>
          <w:rFonts w:ascii="Arial" w:hAnsi="Arial" w:cs="Arial"/>
          <w:b/>
          <w:bCs/>
          <w:sz w:val="20"/>
          <w:szCs w:val="20"/>
          <w:u w:val="single"/>
        </w:rPr>
        <w:t>s</w:t>
      </w:r>
      <w:r w:rsidRPr="00AB4986">
        <w:rPr>
          <w:rFonts w:ascii="Arial" w:hAnsi="Arial" w:cs="Arial"/>
          <w:b/>
          <w:bCs/>
          <w:sz w:val="20"/>
          <w:szCs w:val="20"/>
          <w:u w:val="single"/>
        </w:rPr>
        <w:t xml:space="preserve"> Presse</w:t>
      </w:r>
    </w:p>
    <w:p w14:paraId="4456BB6E" w14:textId="2BEE421B" w:rsidR="00E63898" w:rsidRPr="00165B99" w:rsidRDefault="00E63898" w:rsidP="00C351E8">
      <w:pPr>
        <w:pStyle w:val="Sansinterligne"/>
        <w:rPr>
          <w:rFonts w:ascii="Arial" w:hAnsi="Arial" w:cs="Arial"/>
          <w:sz w:val="20"/>
          <w:szCs w:val="20"/>
        </w:rPr>
      </w:pPr>
      <w:r w:rsidRPr="00165B99">
        <w:rPr>
          <w:rFonts w:ascii="Arial" w:hAnsi="Arial" w:cs="Arial"/>
          <w:sz w:val="20"/>
          <w:szCs w:val="20"/>
        </w:rPr>
        <w:t xml:space="preserve">Fanny Auverny </w:t>
      </w:r>
      <w:r w:rsidR="00AB4986" w:rsidRPr="00165B99">
        <w:rPr>
          <w:rFonts w:ascii="Arial" w:hAnsi="Arial" w:cs="Arial"/>
          <w:sz w:val="20"/>
          <w:szCs w:val="20"/>
        </w:rPr>
        <w:t>–</w:t>
      </w:r>
      <w:r w:rsidR="002F2EEF" w:rsidRPr="00165B99">
        <w:rPr>
          <w:rFonts w:ascii="Arial" w:hAnsi="Arial" w:cs="Arial"/>
          <w:sz w:val="20"/>
          <w:szCs w:val="20"/>
        </w:rPr>
        <w:t xml:space="preserve"> </w:t>
      </w:r>
      <w:r w:rsidR="0037524B" w:rsidRPr="00165B99">
        <w:rPr>
          <w:rFonts w:ascii="Arial" w:hAnsi="Arial" w:cs="Arial"/>
          <w:sz w:val="20"/>
          <w:szCs w:val="20"/>
        </w:rPr>
        <w:t xml:space="preserve">06 07 18 59 42 – </w:t>
      </w:r>
      <w:hyperlink r:id="rId24" w:history="1">
        <w:r w:rsidR="0037524B" w:rsidRPr="00165B99">
          <w:rPr>
            <w:rStyle w:val="Lienhypertexte"/>
            <w:rFonts w:ascii="Arial" w:hAnsi="Arial" w:cs="Arial"/>
            <w:sz w:val="20"/>
            <w:szCs w:val="20"/>
          </w:rPr>
          <w:t>fauverny@image7.fr</w:t>
        </w:r>
      </w:hyperlink>
    </w:p>
    <w:p w14:paraId="208A1231" w14:textId="10B1A76B" w:rsidR="00E63898" w:rsidRPr="00165B99" w:rsidRDefault="002F2EEF" w:rsidP="00C351E8">
      <w:pPr>
        <w:pStyle w:val="Sansinterligne"/>
        <w:rPr>
          <w:rFonts w:ascii="Arial" w:hAnsi="Arial" w:cs="Arial"/>
          <w:sz w:val="20"/>
          <w:szCs w:val="20"/>
        </w:rPr>
      </w:pPr>
      <w:r w:rsidRPr="00165B99">
        <w:rPr>
          <w:rFonts w:ascii="Arial" w:hAnsi="Arial" w:cs="Arial"/>
          <w:sz w:val="20"/>
          <w:szCs w:val="20"/>
        </w:rPr>
        <w:t>Charlotte Le</w:t>
      </w:r>
      <w:r w:rsidR="00063574" w:rsidRPr="00165B99">
        <w:rPr>
          <w:rFonts w:ascii="Arial" w:hAnsi="Arial" w:cs="Arial"/>
          <w:sz w:val="20"/>
          <w:szCs w:val="20"/>
        </w:rPr>
        <w:t xml:space="preserve"> B</w:t>
      </w:r>
      <w:r w:rsidRPr="00165B99">
        <w:rPr>
          <w:rFonts w:ascii="Arial" w:hAnsi="Arial" w:cs="Arial"/>
          <w:sz w:val="20"/>
          <w:szCs w:val="20"/>
        </w:rPr>
        <w:t xml:space="preserve">arbier </w:t>
      </w:r>
      <w:r w:rsidR="00A9728F" w:rsidRPr="00165B99">
        <w:rPr>
          <w:rFonts w:ascii="Arial" w:hAnsi="Arial" w:cs="Arial"/>
          <w:sz w:val="20"/>
          <w:szCs w:val="20"/>
        </w:rPr>
        <w:t>–</w:t>
      </w:r>
      <w:r w:rsidRPr="00165B99">
        <w:rPr>
          <w:rFonts w:ascii="Arial" w:hAnsi="Arial" w:cs="Arial"/>
          <w:sz w:val="20"/>
          <w:szCs w:val="20"/>
        </w:rPr>
        <w:t xml:space="preserve"> </w:t>
      </w:r>
      <w:r w:rsidR="00A9728F" w:rsidRPr="00165B99">
        <w:rPr>
          <w:rFonts w:ascii="Arial" w:hAnsi="Arial" w:cs="Arial"/>
          <w:sz w:val="20"/>
          <w:szCs w:val="20"/>
        </w:rPr>
        <w:t xml:space="preserve">06 78 37 27 60 </w:t>
      </w:r>
      <w:r w:rsidR="00AB4986" w:rsidRPr="00165B99">
        <w:rPr>
          <w:rFonts w:ascii="Arial" w:hAnsi="Arial" w:cs="Arial"/>
          <w:sz w:val="20"/>
          <w:szCs w:val="20"/>
        </w:rPr>
        <w:t>–</w:t>
      </w:r>
      <w:r w:rsidR="00770C36" w:rsidRPr="00165B99">
        <w:rPr>
          <w:rFonts w:ascii="Arial" w:hAnsi="Arial" w:cs="Arial"/>
          <w:sz w:val="20"/>
          <w:szCs w:val="20"/>
        </w:rPr>
        <w:t xml:space="preserve"> </w:t>
      </w:r>
      <w:hyperlink r:id="rId25" w:history="1">
        <w:r w:rsidR="00770C36" w:rsidRPr="00165B99">
          <w:rPr>
            <w:rStyle w:val="Lienhypertexte"/>
            <w:rFonts w:ascii="Arial" w:hAnsi="Arial" w:cs="Arial"/>
            <w:sz w:val="20"/>
            <w:szCs w:val="20"/>
          </w:rPr>
          <w:t>clebarbier@image7.fr</w:t>
        </w:r>
      </w:hyperlink>
    </w:p>
    <w:sectPr w:rsidR="00E63898" w:rsidRPr="00165B99" w:rsidSect="00AB4986">
      <w:headerReference w:type="default" r:id="rId26"/>
      <w:footerReference w:type="default" r:id="rId27"/>
      <w:headerReference w:type="first" r:id="rId28"/>
      <w:footerReference w:type="first" r:id="rId29"/>
      <w:pgSz w:w="11906" w:h="16838"/>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C38D0" w14:textId="77777777" w:rsidR="005C7517" w:rsidRDefault="005C7517">
      <w:pPr>
        <w:spacing w:after="0" w:line="240" w:lineRule="auto"/>
      </w:pPr>
      <w:r>
        <w:separator/>
      </w:r>
    </w:p>
  </w:endnote>
  <w:endnote w:type="continuationSeparator" w:id="0">
    <w:p w14:paraId="79C98FC7" w14:textId="77777777" w:rsidR="005C7517" w:rsidRDefault="005C7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69636" w14:textId="52EF478F" w:rsidR="00BA3503" w:rsidRDefault="00BA3503">
    <w:pPr>
      <w:pStyle w:val="Pieddepage"/>
    </w:pPr>
    <w:r>
      <w:rPr>
        <w:noProof/>
      </w:rPr>
      <mc:AlternateContent>
        <mc:Choice Requires="wps">
          <w:drawing>
            <wp:anchor distT="0" distB="0" distL="114300" distR="114300" simplePos="0" relativeHeight="251661312" behindDoc="0" locked="0" layoutInCell="0" allowOverlap="1" wp14:anchorId="40990F0B" wp14:editId="44BAE346">
              <wp:simplePos x="0" y="0"/>
              <wp:positionH relativeFrom="page">
                <wp:posOffset>0</wp:posOffset>
              </wp:positionH>
              <wp:positionV relativeFrom="page">
                <wp:posOffset>10227945</wp:posOffset>
              </wp:positionV>
              <wp:extent cx="7560310" cy="273050"/>
              <wp:effectExtent l="0" t="0" r="0" b="12700"/>
              <wp:wrapNone/>
              <wp:docPr id="5" name="MSIPCMda944c76839a9898c848436c" descr="{&quot;HashCode&quot;:-135590771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D8C0F0" w14:textId="7A70652A" w:rsidR="00BA3503" w:rsidRPr="00BA3503" w:rsidRDefault="00607A75" w:rsidP="00BA3503">
                          <w:pPr>
                            <w:spacing w:after="0"/>
                            <w:rPr>
                              <w:rFonts w:cs="Calibri"/>
                              <w:color w:val="FF0000"/>
                              <w:sz w:val="20"/>
                            </w:rPr>
                          </w:pPr>
                          <w:r>
                            <w:rPr>
                              <w:rFonts w:cs="Calibri"/>
                              <w:color w:val="FF0000"/>
                              <w:sz w:val="20"/>
                            </w:rPr>
                            <w:t>Interne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0990F0B" id="_x0000_t202" coordsize="21600,21600" o:spt="202" path="m,l,21600r21600,l21600,xe">
              <v:stroke joinstyle="miter"/>
              <v:path gradientshapeok="t" o:connecttype="rect"/>
            </v:shapetype>
            <v:shape id="MSIPCMda944c76839a9898c848436c" o:spid="_x0000_s1026" type="#_x0000_t202" alt="{&quot;HashCode&quot;:-1355907719,&quot;Height&quot;:841.0,&quot;Width&quot;:595.0,&quot;Placement&quot;:&quot;Footer&quot;,&quot;Index&quot;:&quot;Primary&quot;,&quot;Section&quot;:1,&quot;Top&quot;:0.0,&quot;Left&quot;:0.0}" style="position:absolute;margin-left:0;margin-top:805.3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7DD8C0F0" w14:textId="7A70652A" w:rsidR="00BA3503" w:rsidRPr="00BA3503" w:rsidRDefault="00607A75" w:rsidP="00BA3503">
                    <w:pPr>
                      <w:spacing w:after="0"/>
                      <w:rPr>
                        <w:rFonts w:cs="Calibri"/>
                        <w:color w:val="FF0000"/>
                        <w:sz w:val="20"/>
                      </w:rPr>
                    </w:pPr>
                    <w:r>
                      <w:rPr>
                        <w:rFonts w:cs="Calibri"/>
                        <w:color w:val="FF0000"/>
                        <w:sz w:val="20"/>
                      </w:rPr>
                      <w:t>Interne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F620C" w14:textId="76337D3C" w:rsidR="00607A75" w:rsidRDefault="00607A75">
    <w:pPr>
      <w:pStyle w:val="Pieddepage"/>
    </w:pPr>
    <w:r>
      <w:rPr>
        <w:noProof/>
      </w:rPr>
      <mc:AlternateContent>
        <mc:Choice Requires="wps">
          <w:drawing>
            <wp:anchor distT="0" distB="0" distL="114300" distR="114300" simplePos="0" relativeHeight="251662336" behindDoc="0" locked="0" layoutInCell="0" allowOverlap="1" wp14:anchorId="305870D1" wp14:editId="29B16757">
              <wp:simplePos x="0" y="0"/>
              <wp:positionH relativeFrom="page">
                <wp:posOffset>0</wp:posOffset>
              </wp:positionH>
              <wp:positionV relativeFrom="page">
                <wp:posOffset>10227945</wp:posOffset>
              </wp:positionV>
              <wp:extent cx="7560310" cy="273050"/>
              <wp:effectExtent l="0" t="0" r="0" b="12700"/>
              <wp:wrapNone/>
              <wp:docPr id="3" name="MSIPCMa56b4a5aac171be5419245fc" descr="{&quot;HashCode&quot;:-135590771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F91CF2" w14:textId="204C65D5" w:rsidR="00607A75" w:rsidRPr="00607A75" w:rsidRDefault="00607A75" w:rsidP="00607A75">
                          <w:pPr>
                            <w:spacing w:after="0"/>
                            <w:rPr>
                              <w:rFonts w:cs="Calibri"/>
                              <w:color w:val="FF0000"/>
                              <w:sz w:val="20"/>
                            </w:rPr>
                          </w:pPr>
                          <w:r w:rsidRPr="00607A75">
                            <w:rPr>
                              <w:rFonts w:cs="Calibri"/>
                              <w:color w:val="FF0000"/>
                              <w:sz w:val="20"/>
                            </w:rPr>
                            <w:t>Interne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05870D1" id="_x0000_t202" coordsize="21600,21600" o:spt="202" path="m,l,21600r21600,l21600,xe">
              <v:stroke joinstyle="miter"/>
              <v:path gradientshapeok="t" o:connecttype="rect"/>
            </v:shapetype>
            <v:shape id="MSIPCMa56b4a5aac171be5419245fc" o:spid="_x0000_s1027" type="#_x0000_t202" alt="{&quot;HashCode&quot;:-1355907719,&quot;Height&quot;:841.0,&quot;Width&quot;:595.0,&quot;Placement&quot;:&quot;Footer&quot;,&quot;Index&quot;:&quot;FirstPage&quot;,&quot;Section&quot;:1,&quot;Top&quot;:0.0,&quot;Left&quot;:0.0}" style="position:absolute;margin-left:0;margin-top:805.35pt;width:595.3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49F91CF2" w14:textId="204C65D5" w:rsidR="00607A75" w:rsidRPr="00607A75" w:rsidRDefault="00607A75" w:rsidP="00607A75">
                    <w:pPr>
                      <w:spacing w:after="0"/>
                      <w:rPr>
                        <w:rFonts w:cs="Calibri"/>
                        <w:color w:val="FF0000"/>
                        <w:sz w:val="20"/>
                      </w:rPr>
                    </w:pPr>
                    <w:r w:rsidRPr="00607A75">
                      <w:rPr>
                        <w:rFonts w:cs="Calibri"/>
                        <w:color w:val="FF0000"/>
                        <w:sz w:val="20"/>
                      </w:rPr>
                      <w:t>Interne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56669" w14:textId="77777777" w:rsidR="005C7517" w:rsidRDefault="005C7517">
      <w:pPr>
        <w:spacing w:after="0" w:line="240" w:lineRule="auto"/>
      </w:pPr>
      <w:r>
        <w:rPr>
          <w:color w:val="000000"/>
        </w:rPr>
        <w:separator/>
      </w:r>
    </w:p>
  </w:footnote>
  <w:footnote w:type="continuationSeparator" w:id="0">
    <w:p w14:paraId="18DBDAB5" w14:textId="77777777" w:rsidR="005C7517" w:rsidRDefault="005C7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BB32E" w14:textId="4132ED07" w:rsidR="00FA2F97" w:rsidRDefault="00FA2F97" w:rsidP="00FA2F97">
    <w:pPr>
      <w:pStyle w:val="En-tt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945CE" w14:textId="185AFCBE" w:rsidR="00433693" w:rsidRDefault="00952DCD" w:rsidP="00952DCD">
    <w:pPr>
      <w:pStyle w:val="En-tte"/>
      <w:tabs>
        <w:tab w:val="clear" w:pos="4536"/>
        <w:tab w:val="clear" w:pos="9072"/>
        <w:tab w:val="left" w:pos="2526"/>
      </w:tabs>
      <w:jc w:val="right"/>
    </w:pPr>
    <w:r>
      <w:tab/>
    </w:r>
    <w:r w:rsidR="00EF4C1F">
      <w:rPr>
        <w:rFonts w:ascii="Arial" w:hAnsi="Arial" w:cs="Arial"/>
        <w:noProof/>
      </w:rPr>
      <w:drawing>
        <wp:inline distT="0" distB="0" distL="0" distR="0" wp14:anchorId="759EC54F" wp14:editId="1EF028A4">
          <wp:extent cx="2951797" cy="1390650"/>
          <wp:effectExtent l="0" t="0" r="1270" b="0"/>
          <wp:docPr id="6" name="Image 6"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texte, Police, logo,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968605" cy="13985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B75CF"/>
    <w:multiLevelType w:val="hybridMultilevel"/>
    <w:tmpl w:val="B706E0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2E19D5"/>
    <w:multiLevelType w:val="multilevel"/>
    <w:tmpl w:val="4BB4B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4C1AAB"/>
    <w:multiLevelType w:val="hybridMultilevel"/>
    <w:tmpl w:val="78EA35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87918B7"/>
    <w:multiLevelType w:val="multilevel"/>
    <w:tmpl w:val="CB9C976A"/>
    <w:lvl w:ilvl="0">
      <w:numFmt w:val="bullet"/>
      <w:lvlText w:val="o"/>
      <w:lvlJc w:val="left"/>
      <w:pPr>
        <w:ind w:left="1080" w:hanging="360"/>
      </w:pPr>
      <w:rPr>
        <w:rFonts w:ascii="Courier New" w:hAnsi="Courier New" w:cs="Courier New"/>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 w15:restartNumberingAfterBreak="0">
    <w:nsid w:val="503B1D7D"/>
    <w:multiLevelType w:val="multilevel"/>
    <w:tmpl w:val="DBF014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540932E8"/>
    <w:multiLevelType w:val="hybridMultilevel"/>
    <w:tmpl w:val="DF4A9E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EDA2489"/>
    <w:multiLevelType w:val="hybridMultilevel"/>
    <w:tmpl w:val="A0EACF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83A2D35"/>
    <w:multiLevelType w:val="multilevel"/>
    <w:tmpl w:val="02364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7681555">
    <w:abstractNumId w:val="4"/>
  </w:num>
  <w:num w:numId="2" w16cid:durableId="84033795">
    <w:abstractNumId w:val="3"/>
  </w:num>
  <w:num w:numId="3" w16cid:durableId="139928339">
    <w:abstractNumId w:val="5"/>
  </w:num>
  <w:num w:numId="4" w16cid:durableId="182474212">
    <w:abstractNumId w:val="6"/>
  </w:num>
  <w:num w:numId="5" w16cid:durableId="978458234">
    <w:abstractNumId w:val="7"/>
  </w:num>
  <w:num w:numId="6" w16cid:durableId="1797139528">
    <w:abstractNumId w:val="1"/>
  </w:num>
  <w:num w:numId="7" w16cid:durableId="194735795">
    <w:abstractNumId w:val="0"/>
  </w:num>
  <w:num w:numId="8" w16cid:durableId="4520903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E9F"/>
    <w:rsid w:val="00033DCF"/>
    <w:rsid w:val="00041366"/>
    <w:rsid w:val="00063574"/>
    <w:rsid w:val="0007043D"/>
    <w:rsid w:val="000D4FFC"/>
    <w:rsid w:val="000F082E"/>
    <w:rsid w:val="00134E51"/>
    <w:rsid w:val="00165B99"/>
    <w:rsid w:val="001825F0"/>
    <w:rsid w:val="001964D4"/>
    <w:rsid w:val="001E5F01"/>
    <w:rsid w:val="00200029"/>
    <w:rsid w:val="002679F7"/>
    <w:rsid w:val="0029506F"/>
    <w:rsid w:val="002D1D60"/>
    <w:rsid w:val="002F2EEF"/>
    <w:rsid w:val="003128E7"/>
    <w:rsid w:val="003459BA"/>
    <w:rsid w:val="003604DF"/>
    <w:rsid w:val="003713F6"/>
    <w:rsid w:val="0037524B"/>
    <w:rsid w:val="004068D7"/>
    <w:rsid w:val="00424ADD"/>
    <w:rsid w:val="00433693"/>
    <w:rsid w:val="004A1686"/>
    <w:rsid w:val="004F22AF"/>
    <w:rsid w:val="00510A92"/>
    <w:rsid w:val="005573D3"/>
    <w:rsid w:val="00563B4C"/>
    <w:rsid w:val="005967DD"/>
    <w:rsid w:val="005C7517"/>
    <w:rsid w:val="00607A75"/>
    <w:rsid w:val="00607F98"/>
    <w:rsid w:val="00673BE1"/>
    <w:rsid w:val="00686BB0"/>
    <w:rsid w:val="006B4D87"/>
    <w:rsid w:val="006D340B"/>
    <w:rsid w:val="006E484C"/>
    <w:rsid w:val="006F24C1"/>
    <w:rsid w:val="00715CBF"/>
    <w:rsid w:val="0072070A"/>
    <w:rsid w:val="00765984"/>
    <w:rsid w:val="00770C36"/>
    <w:rsid w:val="00782B59"/>
    <w:rsid w:val="00812B28"/>
    <w:rsid w:val="00823C40"/>
    <w:rsid w:val="00830738"/>
    <w:rsid w:val="00882303"/>
    <w:rsid w:val="0089069D"/>
    <w:rsid w:val="008921F3"/>
    <w:rsid w:val="009060EF"/>
    <w:rsid w:val="00952DCD"/>
    <w:rsid w:val="00982888"/>
    <w:rsid w:val="009F3F19"/>
    <w:rsid w:val="00A257DE"/>
    <w:rsid w:val="00A75598"/>
    <w:rsid w:val="00A9728F"/>
    <w:rsid w:val="00AB3FDB"/>
    <w:rsid w:val="00AB4986"/>
    <w:rsid w:val="00B17531"/>
    <w:rsid w:val="00B208D9"/>
    <w:rsid w:val="00B21A6D"/>
    <w:rsid w:val="00B32FCA"/>
    <w:rsid w:val="00B430F2"/>
    <w:rsid w:val="00B64580"/>
    <w:rsid w:val="00B848FC"/>
    <w:rsid w:val="00BA3503"/>
    <w:rsid w:val="00BF7778"/>
    <w:rsid w:val="00C24E9F"/>
    <w:rsid w:val="00C30375"/>
    <w:rsid w:val="00C351E8"/>
    <w:rsid w:val="00C667CB"/>
    <w:rsid w:val="00C8495C"/>
    <w:rsid w:val="00C94041"/>
    <w:rsid w:val="00CD238B"/>
    <w:rsid w:val="00D33D98"/>
    <w:rsid w:val="00D355BA"/>
    <w:rsid w:val="00D630C1"/>
    <w:rsid w:val="00DC5A15"/>
    <w:rsid w:val="00DF36B7"/>
    <w:rsid w:val="00E40EE3"/>
    <w:rsid w:val="00E63898"/>
    <w:rsid w:val="00E9096E"/>
    <w:rsid w:val="00EA1625"/>
    <w:rsid w:val="00ED447E"/>
    <w:rsid w:val="00EF4C1F"/>
    <w:rsid w:val="00F82E52"/>
    <w:rsid w:val="00FA2F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A3492"/>
  <w15:docId w15:val="{EF683E10-AD17-E64F-8CE7-854F58C76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fr-FR"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itre1">
    <w:name w:val="heading 1"/>
    <w:basedOn w:val="Normal"/>
    <w:next w:val="Normal"/>
    <w:link w:val="Titre1Car"/>
    <w:uiPriority w:val="9"/>
    <w:qFormat/>
    <w:rsid w:val="002679F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C94041"/>
    <w:pPr>
      <w:suppressAutoHyphens w:val="0"/>
      <w:autoSpaceDN/>
      <w:spacing w:before="100" w:beforeAutospacing="1" w:after="100" w:afterAutospacing="1" w:line="240" w:lineRule="auto"/>
      <w:outlineLvl w:val="1"/>
    </w:pPr>
    <w:rPr>
      <w:rFonts w:ascii="Times New Roman" w:eastAsia="Times New Roman" w:hAnsi="Times New Roman"/>
      <w:b/>
      <w:bCs/>
      <w:sz w:val="36"/>
      <w:szCs w:val="36"/>
      <w:lang w:eastAsia="fr-FR"/>
    </w:rPr>
  </w:style>
  <w:style w:type="paragraph" w:styleId="Titre3">
    <w:name w:val="heading 3"/>
    <w:basedOn w:val="Normal"/>
    <w:next w:val="Normal"/>
    <w:link w:val="Titre3Car"/>
    <w:uiPriority w:val="9"/>
    <w:semiHidden/>
    <w:unhideWhenUsed/>
    <w:qFormat/>
    <w:rsid w:val="004068D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widowControl w:val="0"/>
      <w:suppressAutoHyphens w:val="0"/>
      <w:autoSpaceDE w:val="0"/>
      <w:spacing w:after="0" w:line="240" w:lineRule="auto"/>
    </w:pPr>
    <w:rPr>
      <w:rFonts w:ascii="Arial" w:eastAsia="Arial" w:hAnsi="Arial" w:cs="Arial"/>
      <w:sz w:val="20"/>
      <w:szCs w:val="20"/>
      <w:lang w:eastAsia="fr-FR" w:bidi="fr-FR"/>
    </w:rPr>
  </w:style>
  <w:style w:type="character" w:customStyle="1" w:styleId="CorpsdetexteCar">
    <w:name w:val="Corps de texte Car"/>
    <w:basedOn w:val="Policepardfaut"/>
    <w:rPr>
      <w:rFonts w:ascii="Arial" w:eastAsia="Arial" w:hAnsi="Arial" w:cs="Arial"/>
      <w:sz w:val="20"/>
      <w:szCs w:val="20"/>
      <w:lang w:eastAsia="fr-FR" w:bidi="fr-FR"/>
    </w:rPr>
  </w:style>
  <w:style w:type="paragraph" w:styleId="Paragraphedeliste">
    <w:name w:val="List Paragraph"/>
    <w:basedOn w:val="Normal"/>
    <w:pPr>
      <w:widowControl w:val="0"/>
      <w:suppressAutoHyphens w:val="0"/>
      <w:autoSpaceDE w:val="0"/>
      <w:spacing w:after="0" w:line="240" w:lineRule="auto"/>
    </w:pPr>
    <w:rPr>
      <w:rFonts w:ascii="Arial" w:eastAsia="Arial" w:hAnsi="Arial" w:cs="Arial"/>
      <w:lang w:eastAsia="fr-FR" w:bidi="fr-FR"/>
    </w:rPr>
  </w:style>
  <w:style w:type="character" w:styleId="Marquedecommentaire">
    <w:name w:val="annotation reference"/>
    <w:basedOn w:val="Policepardfaut"/>
    <w:rPr>
      <w:sz w:val="16"/>
      <w:szCs w:val="16"/>
    </w:rPr>
  </w:style>
  <w:style w:type="paragraph" w:styleId="Commentaire">
    <w:name w:val="annotation text"/>
    <w:basedOn w:val="Normal"/>
    <w:pPr>
      <w:widowControl w:val="0"/>
      <w:suppressAutoHyphens w:val="0"/>
      <w:autoSpaceDE w:val="0"/>
      <w:spacing w:after="0" w:line="240" w:lineRule="auto"/>
    </w:pPr>
    <w:rPr>
      <w:rFonts w:ascii="Arial" w:eastAsia="Arial" w:hAnsi="Arial" w:cs="Arial"/>
      <w:sz w:val="20"/>
      <w:szCs w:val="20"/>
      <w:lang w:eastAsia="fr-FR" w:bidi="fr-FR"/>
    </w:rPr>
  </w:style>
  <w:style w:type="character" w:customStyle="1" w:styleId="CommentaireCar">
    <w:name w:val="Commentaire Car"/>
    <w:basedOn w:val="Policepardfaut"/>
    <w:rPr>
      <w:rFonts w:ascii="Arial" w:eastAsia="Arial" w:hAnsi="Arial" w:cs="Arial"/>
      <w:sz w:val="20"/>
      <w:szCs w:val="20"/>
      <w:lang w:eastAsia="fr-FR" w:bidi="fr-FR"/>
    </w:rPr>
  </w:style>
  <w:style w:type="paragraph" w:styleId="En-tte">
    <w:name w:val="header"/>
    <w:basedOn w:val="Normal"/>
    <w:link w:val="En-tteCar"/>
    <w:uiPriority w:val="99"/>
    <w:unhideWhenUsed/>
    <w:rsid w:val="00FA2F97"/>
    <w:pPr>
      <w:tabs>
        <w:tab w:val="center" w:pos="4536"/>
        <w:tab w:val="right" w:pos="9072"/>
      </w:tabs>
      <w:spacing w:after="0" w:line="240" w:lineRule="auto"/>
    </w:pPr>
  </w:style>
  <w:style w:type="character" w:customStyle="1" w:styleId="En-tteCar">
    <w:name w:val="En-tête Car"/>
    <w:basedOn w:val="Policepardfaut"/>
    <w:link w:val="En-tte"/>
    <w:uiPriority w:val="99"/>
    <w:rsid w:val="00FA2F97"/>
  </w:style>
  <w:style w:type="paragraph" w:styleId="Pieddepage">
    <w:name w:val="footer"/>
    <w:basedOn w:val="Normal"/>
    <w:link w:val="PieddepageCar"/>
    <w:uiPriority w:val="99"/>
    <w:unhideWhenUsed/>
    <w:rsid w:val="00FA2F9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A2F97"/>
  </w:style>
  <w:style w:type="paragraph" w:styleId="Rvision">
    <w:name w:val="Revision"/>
    <w:hidden/>
    <w:uiPriority w:val="99"/>
    <w:semiHidden/>
    <w:rsid w:val="006B4D87"/>
    <w:pPr>
      <w:autoSpaceDN/>
      <w:spacing w:after="0" w:line="240" w:lineRule="auto"/>
    </w:pPr>
  </w:style>
  <w:style w:type="paragraph" w:styleId="Sansinterligne">
    <w:name w:val="No Spacing"/>
    <w:uiPriority w:val="1"/>
    <w:qFormat/>
    <w:rsid w:val="00134E51"/>
    <w:pPr>
      <w:suppressAutoHyphens/>
      <w:spacing w:after="0" w:line="240" w:lineRule="auto"/>
    </w:pPr>
  </w:style>
  <w:style w:type="character" w:styleId="Lienhypertexte">
    <w:name w:val="Hyperlink"/>
    <w:basedOn w:val="Policepardfaut"/>
    <w:uiPriority w:val="99"/>
    <w:unhideWhenUsed/>
    <w:rsid w:val="0037524B"/>
    <w:rPr>
      <w:color w:val="0563C1" w:themeColor="hyperlink"/>
      <w:u w:val="single"/>
    </w:rPr>
  </w:style>
  <w:style w:type="character" w:styleId="Mentionnonrsolue">
    <w:name w:val="Unresolved Mention"/>
    <w:basedOn w:val="Policepardfaut"/>
    <w:uiPriority w:val="99"/>
    <w:semiHidden/>
    <w:unhideWhenUsed/>
    <w:rsid w:val="0037524B"/>
    <w:rPr>
      <w:color w:val="605E5C"/>
      <w:shd w:val="clear" w:color="auto" w:fill="E1DFDD"/>
    </w:rPr>
  </w:style>
  <w:style w:type="character" w:customStyle="1" w:styleId="Titre2Car">
    <w:name w:val="Titre 2 Car"/>
    <w:basedOn w:val="Policepardfaut"/>
    <w:link w:val="Titre2"/>
    <w:uiPriority w:val="9"/>
    <w:rsid w:val="00C94041"/>
    <w:rPr>
      <w:rFonts w:ascii="Times New Roman" w:eastAsia="Times New Roman" w:hAnsi="Times New Roman"/>
      <w:b/>
      <w:bCs/>
      <w:sz w:val="36"/>
      <w:szCs w:val="36"/>
      <w:lang w:eastAsia="fr-FR"/>
    </w:rPr>
  </w:style>
  <w:style w:type="paragraph" w:styleId="NormalWeb">
    <w:name w:val="Normal (Web)"/>
    <w:basedOn w:val="Normal"/>
    <w:uiPriority w:val="99"/>
    <w:unhideWhenUsed/>
    <w:rsid w:val="00C94041"/>
    <w:pPr>
      <w:suppressAutoHyphens w:val="0"/>
      <w:autoSpaceDN/>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Default">
    <w:name w:val="Default"/>
    <w:rsid w:val="003604DF"/>
    <w:pPr>
      <w:autoSpaceDE w:val="0"/>
      <w:adjustRightInd w:val="0"/>
      <w:spacing w:after="0" w:line="240" w:lineRule="auto"/>
    </w:pPr>
    <w:rPr>
      <w:rFonts w:cs="Calibri"/>
      <w:color w:val="000000"/>
      <w:sz w:val="24"/>
      <w:szCs w:val="24"/>
    </w:rPr>
  </w:style>
  <w:style w:type="character" w:customStyle="1" w:styleId="Titre3Car">
    <w:name w:val="Titre 3 Car"/>
    <w:basedOn w:val="Policepardfaut"/>
    <w:link w:val="Titre3"/>
    <w:uiPriority w:val="9"/>
    <w:semiHidden/>
    <w:rsid w:val="004068D7"/>
    <w:rPr>
      <w:rFonts w:asciiTheme="majorHAnsi" w:eastAsiaTheme="majorEastAsia" w:hAnsiTheme="majorHAnsi" w:cstheme="majorBidi"/>
      <w:color w:val="1F3763" w:themeColor="accent1" w:themeShade="7F"/>
      <w:sz w:val="24"/>
      <w:szCs w:val="24"/>
    </w:rPr>
  </w:style>
  <w:style w:type="character" w:customStyle="1" w:styleId="Titre1Car">
    <w:name w:val="Titre 1 Car"/>
    <w:basedOn w:val="Policepardfaut"/>
    <w:link w:val="Titre1"/>
    <w:uiPriority w:val="9"/>
    <w:rsid w:val="002679F7"/>
    <w:rPr>
      <w:rFonts w:asciiTheme="majorHAnsi" w:eastAsiaTheme="majorEastAsia" w:hAnsiTheme="majorHAnsi" w:cstheme="majorBidi"/>
      <w:color w:val="2F5496" w:themeColor="accent1" w:themeShade="BF"/>
      <w:sz w:val="32"/>
      <w:szCs w:val="32"/>
    </w:rPr>
  </w:style>
  <w:style w:type="character" w:styleId="lev">
    <w:name w:val="Strong"/>
    <w:basedOn w:val="Policepardfaut"/>
    <w:uiPriority w:val="22"/>
    <w:qFormat/>
    <w:rsid w:val="002679F7"/>
    <w:rPr>
      <w:b/>
      <w:bCs/>
    </w:rPr>
  </w:style>
  <w:style w:type="paragraph" w:customStyle="1" w:styleId="address">
    <w:name w:val="address"/>
    <w:basedOn w:val="Normal"/>
    <w:rsid w:val="002679F7"/>
    <w:pPr>
      <w:suppressAutoHyphens w:val="0"/>
      <w:autoSpaceDN/>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country">
    <w:name w:val="country"/>
    <w:basedOn w:val="Policepardfaut"/>
    <w:rsid w:val="002679F7"/>
  </w:style>
  <w:style w:type="paragraph" w:customStyle="1" w:styleId="xmsonormal">
    <w:name w:val="xmsonormal"/>
    <w:basedOn w:val="Normal"/>
    <w:rsid w:val="00B17531"/>
    <w:pPr>
      <w:suppressAutoHyphens w:val="0"/>
      <w:autoSpaceDN/>
      <w:spacing w:before="100" w:beforeAutospacing="1" w:after="100" w:afterAutospacing="1" w:line="240" w:lineRule="auto"/>
    </w:pPr>
    <w:rPr>
      <w:rFonts w:eastAsiaTheme="minorHAnsi" w:cs="Calibri"/>
      <w:lang w:eastAsia="fr-FR"/>
    </w:rPr>
  </w:style>
  <w:style w:type="paragraph" w:customStyle="1" w:styleId="xmsosubtitle">
    <w:name w:val="xmsosubtitle"/>
    <w:basedOn w:val="Normal"/>
    <w:rsid w:val="00B17531"/>
    <w:pPr>
      <w:suppressAutoHyphens w:val="0"/>
      <w:autoSpaceDN/>
      <w:spacing w:before="100" w:beforeAutospacing="1" w:after="100" w:afterAutospacing="1" w:line="240" w:lineRule="auto"/>
    </w:pPr>
    <w:rPr>
      <w:rFonts w:eastAsiaTheme="minorHAnsi" w:cs="Calibri"/>
      <w:lang w:eastAsia="fr-FR"/>
    </w:rPr>
  </w:style>
  <w:style w:type="character" w:customStyle="1" w:styleId="xmarkedcontent">
    <w:name w:val="xmarkedcontent"/>
    <w:basedOn w:val="Policepardfaut"/>
    <w:rsid w:val="00B175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866870">
      <w:bodyDiv w:val="1"/>
      <w:marLeft w:val="0"/>
      <w:marRight w:val="0"/>
      <w:marTop w:val="0"/>
      <w:marBottom w:val="0"/>
      <w:divBdr>
        <w:top w:val="none" w:sz="0" w:space="0" w:color="auto"/>
        <w:left w:val="none" w:sz="0" w:space="0" w:color="auto"/>
        <w:bottom w:val="none" w:sz="0" w:space="0" w:color="auto"/>
        <w:right w:val="none" w:sz="0" w:space="0" w:color="auto"/>
      </w:divBdr>
    </w:div>
    <w:div w:id="388382844">
      <w:bodyDiv w:val="1"/>
      <w:marLeft w:val="0"/>
      <w:marRight w:val="0"/>
      <w:marTop w:val="0"/>
      <w:marBottom w:val="0"/>
      <w:divBdr>
        <w:top w:val="none" w:sz="0" w:space="0" w:color="auto"/>
        <w:left w:val="none" w:sz="0" w:space="0" w:color="auto"/>
        <w:bottom w:val="none" w:sz="0" w:space="0" w:color="auto"/>
        <w:right w:val="none" w:sz="0" w:space="0" w:color="auto"/>
      </w:divBdr>
      <w:divsChild>
        <w:div w:id="540166582">
          <w:marLeft w:val="0"/>
          <w:marRight w:val="0"/>
          <w:marTop w:val="0"/>
          <w:marBottom w:val="600"/>
          <w:divBdr>
            <w:top w:val="none" w:sz="0" w:space="0" w:color="auto"/>
            <w:left w:val="none" w:sz="0" w:space="0" w:color="auto"/>
            <w:bottom w:val="none" w:sz="0" w:space="0" w:color="auto"/>
            <w:right w:val="none" w:sz="0" w:space="0" w:color="auto"/>
          </w:divBdr>
        </w:div>
        <w:div w:id="1941067436">
          <w:marLeft w:val="0"/>
          <w:marRight w:val="0"/>
          <w:marTop w:val="0"/>
          <w:marBottom w:val="0"/>
          <w:divBdr>
            <w:top w:val="none" w:sz="0" w:space="0" w:color="auto"/>
            <w:left w:val="none" w:sz="0" w:space="0" w:color="auto"/>
            <w:bottom w:val="none" w:sz="0" w:space="0" w:color="auto"/>
            <w:right w:val="none" w:sz="0" w:space="0" w:color="auto"/>
          </w:divBdr>
        </w:div>
        <w:div w:id="580256713">
          <w:marLeft w:val="0"/>
          <w:marRight w:val="0"/>
          <w:marTop w:val="0"/>
          <w:marBottom w:val="0"/>
          <w:divBdr>
            <w:top w:val="none" w:sz="0" w:space="0" w:color="auto"/>
            <w:left w:val="none" w:sz="0" w:space="0" w:color="auto"/>
            <w:bottom w:val="none" w:sz="0" w:space="0" w:color="auto"/>
            <w:right w:val="none" w:sz="0" w:space="0" w:color="auto"/>
          </w:divBdr>
          <w:divsChild>
            <w:div w:id="933627989">
              <w:marLeft w:val="0"/>
              <w:marRight w:val="0"/>
              <w:marTop w:val="0"/>
              <w:marBottom w:val="0"/>
              <w:divBdr>
                <w:top w:val="none" w:sz="0" w:space="0" w:color="auto"/>
                <w:left w:val="none" w:sz="0" w:space="0" w:color="auto"/>
                <w:bottom w:val="none" w:sz="0" w:space="0" w:color="auto"/>
                <w:right w:val="none" w:sz="0" w:space="0" w:color="auto"/>
              </w:divBdr>
            </w:div>
          </w:divsChild>
        </w:div>
        <w:div w:id="412892816">
          <w:marLeft w:val="0"/>
          <w:marRight w:val="0"/>
          <w:marTop w:val="0"/>
          <w:marBottom w:val="0"/>
          <w:divBdr>
            <w:top w:val="none" w:sz="0" w:space="0" w:color="auto"/>
            <w:left w:val="none" w:sz="0" w:space="0" w:color="auto"/>
            <w:bottom w:val="none" w:sz="0" w:space="0" w:color="auto"/>
            <w:right w:val="none" w:sz="0" w:space="0" w:color="auto"/>
          </w:divBdr>
          <w:divsChild>
            <w:div w:id="799608870">
              <w:marLeft w:val="0"/>
              <w:marRight w:val="0"/>
              <w:marTop w:val="0"/>
              <w:marBottom w:val="0"/>
              <w:divBdr>
                <w:top w:val="none" w:sz="0" w:space="0" w:color="auto"/>
                <w:left w:val="none" w:sz="0" w:space="0" w:color="auto"/>
                <w:bottom w:val="none" w:sz="0" w:space="0" w:color="auto"/>
                <w:right w:val="none" w:sz="0" w:space="0" w:color="auto"/>
              </w:divBdr>
            </w:div>
          </w:divsChild>
        </w:div>
        <w:div w:id="1340811688">
          <w:marLeft w:val="0"/>
          <w:marRight w:val="0"/>
          <w:marTop w:val="0"/>
          <w:marBottom w:val="0"/>
          <w:divBdr>
            <w:top w:val="none" w:sz="0" w:space="0" w:color="auto"/>
            <w:left w:val="none" w:sz="0" w:space="0" w:color="auto"/>
            <w:bottom w:val="none" w:sz="0" w:space="0" w:color="auto"/>
            <w:right w:val="none" w:sz="0" w:space="0" w:color="auto"/>
          </w:divBdr>
          <w:divsChild>
            <w:div w:id="59416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90072">
      <w:bodyDiv w:val="1"/>
      <w:marLeft w:val="0"/>
      <w:marRight w:val="0"/>
      <w:marTop w:val="0"/>
      <w:marBottom w:val="0"/>
      <w:divBdr>
        <w:top w:val="none" w:sz="0" w:space="0" w:color="auto"/>
        <w:left w:val="none" w:sz="0" w:space="0" w:color="auto"/>
        <w:bottom w:val="none" w:sz="0" w:space="0" w:color="auto"/>
        <w:right w:val="none" w:sz="0" w:space="0" w:color="auto"/>
      </w:divBdr>
      <w:divsChild>
        <w:div w:id="310331740">
          <w:marLeft w:val="-225"/>
          <w:marRight w:val="-225"/>
          <w:marTop w:val="0"/>
          <w:marBottom w:val="0"/>
          <w:divBdr>
            <w:top w:val="none" w:sz="0" w:space="0" w:color="auto"/>
            <w:left w:val="none" w:sz="0" w:space="0" w:color="auto"/>
            <w:bottom w:val="none" w:sz="0" w:space="0" w:color="auto"/>
            <w:right w:val="none" w:sz="0" w:space="0" w:color="auto"/>
          </w:divBdr>
          <w:divsChild>
            <w:div w:id="1542865648">
              <w:marLeft w:val="0"/>
              <w:marRight w:val="0"/>
              <w:marTop w:val="0"/>
              <w:marBottom w:val="0"/>
              <w:divBdr>
                <w:top w:val="none" w:sz="0" w:space="0" w:color="auto"/>
                <w:left w:val="none" w:sz="0" w:space="0" w:color="auto"/>
                <w:bottom w:val="none" w:sz="0" w:space="0" w:color="auto"/>
                <w:right w:val="none" w:sz="0" w:space="0" w:color="auto"/>
              </w:divBdr>
            </w:div>
            <w:div w:id="1674721254">
              <w:marLeft w:val="0"/>
              <w:marRight w:val="0"/>
              <w:marTop w:val="0"/>
              <w:marBottom w:val="0"/>
              <w:divBdr>
                <w:top w:val="none" w:sz="0" w:space="0" w:color="auto"/>
                <w:left w:val="none" w:sz="0" w:space="0" w:color="auto"/>
                <w:bottom w:val="none" w:sz="0" w:space="0" w:color="auto"/>
                <w:right w:val="none" w:sz="0" w:space="0" w:color="auto"/>
              </w:divBdr>
              <w:divsChild>
                <w:div w:id="1842817740">
                  <w:marLeft w:val="0"/>
                  <w:marRight w:val="0"/>
                  <w:marTop w:val="0"/>
                  <w:marBottom w:val="0"/>
                  <w:divBdr>
                    <w:top w:val="none" w:sz="0" w:space="0" w:color="auto"/>
                    <w:left w:val="none" w:sz="0" w:space="0" w:color="auto"/>
                    <w:bottom w:val="none" w:sz="0" w:space="0" w:color="auto"/>
                    <w:right w:val="none" w:sz="0" w:space="0" w:color="auto"/>
                  </w:divBdr>
                  <w:divsChild>
                    <w:div w:id="29611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013989">
      <w:bodyDiv w:val="1"/>
      <w:marLeft w:val="0"/>
      <w:marRight w:val="0"/>
      <w:marTop w:val="0"/>
      <w:marBottom w:val="0"/>
      <w:divBdr>
        <w:top w:val="none" w:sz="0" w:space="0" w:color="auto"/>
        <w:left w:val="none" w:sz="0" w:space="0" w:color="auto"/>
        <w:bottom w:val="none" w:sz="0" w:space="0" w:color="auto"/>
        <w:right w:val="none" w:sz="0" w:space="0" w:color="auto"/>
      </w:divBdr>
      <w:divsChild>
        <w:div w:id="1067848750">
          <w:marLeft w:val="-225"/>
          <w:marRight w:val="-225"/>
          <w:marTop w:val="0"/>
          <w:marBottom w:val="0"/>
          <w:divBdr>
            <w:top w:val="none" w:sz="0" w:space="0" w:color="auto"/>
            <w:left w:val="none" w:sz="0" w:space="0" w:color="auto"/>
            <w:bottom w:val="none" w:sz="0" w:space="0" w:color="auto"/>
            <w:right w:val="none" w:sz="0" w:space="0" w:color="auto"/>
          </w:divBdr>
          <w:divsChild>
            <w:div w:id="1310670509">
              <w:marLeft w:val="0"/>
              <w:marRight w:val="0"/>
              <w:marTop w:val="0"/>
              <w:marBottom w:val="0"/>
              <w:divBdr>
                <w:top w:val="none" w:sz="0" w:space="0" w:color="auto"/>
                <w:left w:val="none" w:sz="0" w:space="0" w:color="auto"/>
                <w:bottom w:val="none" w:sz="0" w:space="0" w:color="auto"/>
                <w:right w:val="none" w:sz="0" w:space="0" w:color="auto"/>
              </w:divBdr>
            </w:div>
            <w:div w:id="188005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558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iphfp.fr/actualites-et-evenements/evenements/corse-etape-du-tour-de-france-des-handicaps-invisibles" TargetMode="External"/><Relationship Id="rId13" Type="http://schemas.openxmlformats.org/officeDocument/2006/relationships/hyperlink" Target="https://www.fiphfp.fr/actualites-et-evenements/evenements/guadeloupe-etape-du-tour-de-france-des-handicaps-invisibles" TargetMode="External"/><Relationship Id="rId18" Type="http://schemas.openxmlformats.org/officeDocument/2006/relationships/hyperlink" Target="https://www.fiphfp.fr/actualites-et-evenements/evenements/nouvelle-aquitaine-etape-du-tour-de-france-des-handicaps-invisibles"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fiphfp.fr/actualites-et-evenements/evenements/bretagne-etape-du-tour-de-france-des-handicaps-invisibles" TargetMode="External"/><Relationship Id="rId7" Type="http://schemas.openxmlformats.org/officeDocument/2006/relationships/hyperlink" Target="https://docs.google.com/forms/d/e/1FAIpQLScMMTQYSm7VPOZ0WVS39dqDhoyIpSKc1wsLvdEK9rTlkBvtfQ/viewform" TargetMode="External"/><Relationship Id="rId12" Type="http://schemas.openxmlformats.org/officeDocument/2006/relationships/hyperlink" Target="https://www.fiphfp.fr/actualites-et-evenements/evenements/occitanie-etape-du-tour-de-france-des-handicaps-invisibles" TargetMode="External"/><Relationship Id="rId17" Type="http://schemas.openxmlformats.org/officeDocument/2006/relationships/hyperlink" Target="https://www.fiphfp.fr/actualites-et-evenements/evenements/grand-est-etape-du-tour-de-france-des-handicaps-invisibles" TargetMode="External"/><Relationship Id="rId25" Type="http://schemas.openxmlformats.org/officeDocument/2006/relationships/hyperlink" Target="mailto:clebarbier@image7.fr" TargetMode="External"/><Relationship Id="rId2" Type="http://schemas.openxmlformats.org/officeDocument/2006/relationships/styles" Target="styles.xml"/><Relationship Id="rId16" Type="http://schemas.openxmlformats.org/officeDocument/2006/relationships/hyperlink" Target="https://www.fiphfp.fr/actualites-et-evenements/evenements/pays-de-la-loire-etape-du-tour-de-france-des-handicaps-invisibles" TargetMode="External"/><Relationship Id="rId20" Type="http://schemas.openxmlformats.org/officeDocument/2006/relationships/hyperlink" Target="https://www.fiphfp.fr/actualites-et-evenements/evenements/mayotte-etape-du-tour-de-france-des-handicaps-invisibles"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iphfp.fr/actualites-et-evenements/evenements/hauts-de-france-etape-du-tour-de-france-des-handicaps-invisibles" TargetMode="External"/><Relationship Id="rId24" Type="http://schemas.openxmlformats.org/officeDocument/2006/relationships/hyperlink" Target="mailto:fauverny@image7.fr" TargetMode="External"/><Relationship Id="rId5" Type="http://schemas.openxmlformats.org/officeDocument/2006/relationships/footnotes" Target="footnotes.xml"/><Relationship Id="rId15" Type="http://schemas.openxmlformats.org/officeDocument/2006/relationships/hyperlink" Target="https://www.fiphfp.fr/actualites-et-evenements/evenements/guyane-etape-du-tour-de-france-des-handicaps-invisibles" TargetMode="External"/><Relationship Id="rId23" Type="http://schemas.openxmlformats.org/officeDocument/2006/relationships/hyperlink" Target="http://www.fiphfp.fr/" TargetMode="External"/><Relationship Id="rId28" Type="http://schemas.openxmlformats.org/officeDocument/2006/relationships/header" Target="header2.xml"/><Relationship Id="rId10" Type="http://schemas.openxmlformats.org/officeDocument/2006/relationships/hyperlink" Target="https://www.fiphfp.fr/actualites-et-evenements/evenements/centre-val-de-loire-etape-du-tour-de-france-des-handicaps-invisibles" TargetMode="External"/><Relationship Id="rId19" Type="http://schemas.openxmlformats.org/officeDocument/2006/relationships/hyperlink" Target="https://www.fiphfp.fr/actualites-et-evenements/evenements/la-reunion-etape-du-tour-de-france-des-handicaps-invisible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iphfp.fr/actualites-et-evenements/evenements/paca-etape-du-tour-de-france-des-handicaps-invisibles" TargetMode="External"/><Relationship Id="rId14" Type="http://schemas.openxmlformats.org/officeDocument/2006/relationships/hyperlink" Target="https://www.fiphfp.fr/actualites-et-evenements/evenements/martinique-etape-du-tour-de-france-des-handicaps-invisibles" TargetMode="External"/><Relationship Id="rId22" Type="http://schemas.openxmlformats.org/officeDocument/2006/relationships/hyperlink" Target="https://www.fiphfp.fr/actualites-et-evenements/evenements/bourgogne-franche-comte-etape-du-tour-de-france-des-handicaps-invisibles"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1507</Words>
  <Characters>8290</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Fanny Auverny</dc:creator>
  <dc:description/>
  <cp:lastModifiedBy>FRENE, Nicole</cp:lastModifiedBy>
  <cp:revision>8</cp:revision>
  <cp:lastPrinted>2023-05-03T17:32:00Z</cp:lastPrinted>
  <dcterms:created xsi:type="dcterms:W3CDTF">2023-05-31T13:56:00Z</dcterms:created>
  <dcterms:modified xsi:type="dcterms:W3CDTF">2023-06-01T11:15:00Z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4e1e3e5-28aa-42d2-a9d5-f117a2286530_Enabled">
    <vt:lpwstr>true</vt:lpwstr>
  </property>
  <property fmtid="{D5CDD505-2E9C-101B-9397-08002B2CF9AE}" pid="3" name="MSIP_Label_94e1e3e5-28aa-42d2-a9d5-f117a2286530_SetDate">
    <vt:lpwstr>2023-06-01T11:15:11Z</vt:lpwstr>
  </property>
  <property fmtid="{D5CDD505-2E9C-101B-9397-08002B2CF9AE}" pid="4" name="MSIP_Label_94e1e3e5-28aa-42d2-a9d5-f117a2286530_Method">
    <vt:lpwstr>Standard</vt:lpwstr>
  </property>
  <property fmtid="{D5CDD505-2E9C-101B-9397-08002B2CF9AE}" pid="5" name="MSIP_Label_94e1e3e5-28aa-42d2-a9d5-f117a2286530_Name">
    <vt:lpwstr>C2-Interne avec marquage</vt:lpwstr>
  </property>
  <property fmtid="{D5CDD505-2E9C-101B-9397-08002B2CF9AE}" pid="6" name="MSIP_Label_94e1e3e5-28aa-42d2-a9d5-f117a2286530_SiteId">
    <vt:lpwstr>6eab6365-8194-49c6-a4d0-e2d1a0fbeb74</vt:lpwstr>
  </property>
  <property fmtid="{D5CDD505-2E9C-101B-9397-08002B2CF9AE}" pid="7" name="MSIP_Label_94e1e3e5-28aa-42d2-a9d5-f117a2286530_ActionId">
    <vt:lpwstr>d0bb825e-c658-4dde-8540-6686f236f22f</vt:lpwstr>
  </property>
  <property fmtid="{D5CDD505-2E9C-101B-9397-08002B2CF9AE}" pid="8" name="MSIP_Label_94e1e3e5-28aa-42d2-a9d5-f117a2286530_ContentBits">
    <vt:lpwstr>2</vt:lpwstr>
  </property>
</Properties>
</file>